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B19" w:rsidRPr="005942D5" w:rsidRDefault="00B94B1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4"/>
      </w:tblGrid>
      <w:tr w:rsidR="00B94B19" w:rsidRPr="005942D5">
        <w:trPr>
          <w:trHeight w:val="183"/>
        </w:trPr>
        <w:tc>
          <w:tcPr>
            <w:tcW w:w="7344" w:type="dxa"/>
          </w:tcPr>
          <w:p w:rsidR="00B94B19" w:rsidRPr="00CD507F" w:rsidRDefault="00E033F0" w:rsidP="00CD507F">
            <w:pPr>
              <w:pStyle w:val="Tableheader"/>
              <w:spacing w:after="0"/>
              <w:rPr>
                <w:color w:val="000000"/>
                <w:sz w:val="24"/>
              </w:rPr>
            </w:pPr>
            <w:r w:rsidRPr="00CD507F">
              <w:rPr>
                <w:color w:val="000000"/>
                <w:sz w:val="24"/>
              </w:rPr>
              <w:t>1. What is our purpose?</w:t>
            </w:r>
          </w:p>
        </w:tc>
      </w:tr>
      <w:tr w:rsidR="00B94B19" w:rsidRPr="007B751D" w:rsidTr="006C11A6">
        <w:trPr>
          <w:trHeight w:val="7928"/>
        </w:trPr>
        <w:tc>
          <w:tcPr>
            <w:tcW w:w="7344" w:type="dxa"/>
          </w:tcPr>
          <w:p w:rsidR="00B94B19" w:rsidRPr="007B751D" w:rsidRDefault="00E033F0" w:rsidP="00B94B19">
            <w:pPr>
              <w:rPr>
                <w:rFonts w:ascii="Arial" w:hAnsi="Arial" w:cs="Arial"/>
                <w:b/>
                <w:bCs/>
                <w:sz w:val="18"/>
              </w:rPr>
            </w:pPr>
            <w:r w:rsidRPr="007B751D">
              <w:rPr>
                <w:rFonts w:ascii="Arial" w:hAnsi="Arial" w:cs="Arial"/>
                <w:b/>
                <w:bCs/>
                <w:sz w:val="18"/>
              </w:rPr>
              <w:t>To inquire into the following:</w:t>
            </w:r>
          </w:p>
          <w:p w:rsidR="00B94B19" w:rsidRPr="007B751D" w:rsidRDefault="00E033F0" w:rsidP="00CD507F">
            <w:pPr>
              <w:pStyle w:val="Listbullet"/>
              <w:tabs>
                <w:tab w:val="clear" w:pos="454"/>
                <w:tab w:val="num" w:pos="360"/>
              </w:tabs>
              <w:spacing w:after="0"/>
              <w:ind w:left="360" w:hanging="360"/>
              <w:rPr>
                <w:b/>
                <w:bCs/>
                <w:sz w:val="18"/>
              </w:rPr>
            </w:pPr>
            <w:proofErr w:type="spellStart"/>
            <w:r w:rsidRPr="007B751D">
              <w:rPr>
                <w:b/>
                <w:bCs/>
                <w:sz w:val="18"/>
              </w:rPr>
              <w:t>Transdisciplinary</w:t>
            </w:r>
            <w:proofErr w:type="spellEnd"/>
            <w:r w:rsidRPr="007B751D">
              <w:rPr>
                <w:b/>
                <w:bCs/>
                <w:sz w:val="18"/>
              </w:rPr>
              <w:t xml:space="preserve"> Theme</w:t>
            </w:r>
          </w:p>
          <w:p w:rsidR="006C11A6" w:rsidRPr="007B751D" w:rsidRDefault="006C11A6" w:rsidP="00CD507F">
            <w:pPr>
              <w:pStyle w:val="Listbullet"/>
              <w:numPr>
                <w:ilvl w:val="0"/>
                <w:numId w:val="0"/>
              </w:numPr>
              <w:spacing w:after="0"/>
              <w:ind w:left="360"/>
              <w:rPr>
                <w:sz w:val="18"/>
              </w:rPr>
            </w:pPr>
          </w:p>
          <w:p w:rsidR="00B94B19" w:rsidRPr="00E23185" w:rsidRDefault="00FC2A46" w:rsidP="00CD507F">
            <w:pPr>
              <w:pStyle w:val="Listbullet"/>
              <w:numPr>
                <w:ilvl w:val="0"/>
                <w:numId w:val="0"/>
              </w:numPr>
              <w:spacing w:after="0"/>
              <w:ind w:left="360"/>
              <w:rPr>
                <w:sz w:val="18"/>
                <w:szCs w:val="18"/>
              </w:rPr>
            </w:pPr>
            <w:r w:rsidRPr="00E23185">
              <w:rPr>
                <w:sz w:val="18"/>
                <w:szCs w:val="18"/>
              </w:rPr>
              <w:t xml:space="preserve">How we </w:t>
            </w:r>
            <w:r w:rsidR="00B566EA" w:rsidRPr="00E23185">
              <w:rPr>
                <w:sz w:val="18"/>
                <w:szCs w:val="18"/>
              </w:rPr>
              <w:t>express</w:t>
            </w:r>
            <w:r w:rsidRPr="00E23185">
              <w:rPr>
                <w:sz w:val="18"/>
                <w:szCs w:val="18"/>
              </w:rPr>
              <w:t xml:space="preserve"> ourselves</w:t>
            </w:r>
          </w:p>
          <w:p w:rsidR="00B94B19" w:rsidRPr="00E23185" w:rsidRDefault="00B94B19" w:rsidP="00CD507F">
            <w:pPr>
              <w:pStyle w:val="Listbullet"/>
              <w:numPr>
                <w:ilvl w:val="0"/>
                <w:numId w:val="0"/>
              </w:numPr>
              <w:spacing w:after="0"/>
              <w:ind w:left="360"/>
              <w:rPr>
                <w:b/>
                <w:bCs/>
                <w:sz w:val="18"/>
                <w:szCs w:val="18"/>
              </w:rPr>
            </w:pPr>
          </w:p>
          <w:p w:rsidR="00B94B19" w:rsidRPr="00E23185" w:rsidRDefault="00E033F0" w:rsidP="00CD507F">
            <w:pPr>
              <w:pStyle w:val="Listbullet"/>
              <w:tabs>
                <w:tab w:val="clear" w:pos="454"/>
                <w:tab w:val="num" w:pos="360"/>
              </w:tabs>
              <w:spacing w:after="0"/>
              <w:ind w:left="360" w:hanging="360"/>
              <w:rPr>
                <w:b/>
                <w:bCs/>
                <w:sz w:val="18"/>
                <w:szCs w:val="18"/>
              </w:rPr>
            </w:pPr>
            <w:r w:rsidRPr="00E23185">
              <w:rPr>
                <w:b/>
                <w:bCs/>
                <w:sz w:val="18"/>
                <w:szCs w:val="18"/>
              </w:rPr>
              <w:t>Central Idea</w:t>
            </w:r>
          </w:p>
          <w:p w:rsidR="006C11A6" w:rsidRPr="00E23185" w:rsidRDefault="006C11A6" w:rsidP="00B4699D">
            <w:pPr>
              <w:pBdr>
                <w:top w:val="single" w:sz="6" w:space="1" w:color="FFFFFF"/>
                <w:left w:val="single" w:sz="6" w:space="1" w:color="FFFFFF"/>
                <w:bottom w:val="single" w:sz="6" w:space="1" w:color="FFFFFF"/>
                <w:right w:val="single" w:sz="6" w:space="1" w:color="FFFFFF"/>
              </w:pBdr>
              <w:ind w:left="360"/>
              <w:rPr>
                <w:rFonts w:ascii="Arial" w:hAnsi="Arial" w:cs="Arial"/>
                <w:noProof/>
                <w:sz w:val="18"/>
                <w:szCs w:val="18"/>
              </w:rPr>
            </w:pPr>
          </w:p>
          <w:p w:rsidR="008613D1" w:rsidRPr="000A5213" w:rsidRDefault="00EF04B6" w:rsidP="0082040F">
            <w:pPr>
              <w:ind w:left="142"/>
              <w:rPr>
                <w:rFonts w:ascii="Calibri" w:hAnsi="Calibri" w:cs="Arial"/>
                <w:sz w:val="20"/>
                <w:szCs w:val="20"/>
              </w:rPr>
            </w:pPr>
            <w:r>
              <w:rPr>
                <w:rFonts w:ascii="Calibri" w:hAnsi="Calibri" w:cs="Arial"/>
                <w:b/>
                <w:i/>
              </w:rPr>
              <w:t xml:space="preserve">Every time that </w:t>
            </w:r>
            <w:r w:rsidR="000A5213">
              <w:rPr>
                <w:rFonts w:ascii="Calibri" w:hAnsi="Calibri" w:cs="Arial"/>
                <w:b/>
                <w:i/>
              </w:rPr>
              <w:t>human beings share stories, using different modes of expression, they build bonds with others.</w:t>
            </w:r>
          </w:p>
          <w:p w:rsidR="003E44EF" w:rsidRPr="000A5213" w:rsidRDefault="003E44EF" w:rsidP="00741E5D">
            <w:pPr>
              <w:ind w:left="90"/>
              <w:rPr>
                <w:rFonts w:ascii="Arial" w:hAnsi="Arial" w:cs="Arial"/>
                <w:sz w:val="18"/>
                <w:szCs w:val="18"/>
              </w:rPr>
            </w:pPr>
          </w:p>
          <w:p w:rsidR="006F5C9B" w:rsidRPr="000A5213" w:rsidRDefault="006F5C9B" w:rsidP="00CA54B7">
            <w:pPr>
              <w:pStyle w:val="Listbullet"/>
              <w:numPr>
                <w:ilvl w:val="0"/>
                <w:numId w:val="0"/>
              </w:numPr>
              <w:spacing w:after="0"/>
              <w:ind w:left="360"/>
              <w:rPr>
                <w:sz w:val="18"/>
                <w:szCs w:val="18"/>
                <w:lang w:val="en-US"/>
              </w:rPr>
            </w:pPr>
          </w:p>
          <w:p w:rsidR="00340A6D" w:rsidRPr="000A5213" w:rsidRDefault="00340A6D" w:rsidP="006F5C9B">
            <w:pPr>
              <w:pStyle w:val="Listbullet"/>
              <w:numPr>
                <w:ilvl w:val="0"/>
                <w:numId w:val="0"/>
              </w:numPr>
              <w:spacing w:after="0"/>
              <w:ind w:left="360"/>
              <w:rPr>
                <w:sz w:val="18"/>
                <w:szCs w:val="18"/>
                <w:lang w:val="en-US"/>
              </w:rPr>
            </w:pPr>
          </w:p>
          <w:p w:rsidR="00B94B19" w:rsidRPr="00E23185" w:rsidRDefault="00E033F0" w:rsidP="00B94B19">
            <w:pPr>
              <w:rPr>
                <w:rFonts w:ascii="Arial" w:hAnsi="Arial" w:cs="Arial"/>
                <w:b/>
                <w:bCs/>
                <w:sz w:val="18"/>
                <w:szCs w:val="18"/>
              </w:rPr>
            </w:pPr>
            <w:r w:rsidRPr="00E23185">
              <w:rPr>
                <w:rFonts w:ascii="Arial" w:hAnsi="Arial" w:cs="Arial"/>
                <w:b/>
                <w:bCs/>
                <w:sz w:val="18"/>
                <w:szCs w:val="18"/>
              </w:rPr>
              <w:t>Summative Assessment Task(s):</w:t>
            </w:r>
          </w:p>
          <w:p w:rsidR="00B94B19" w:rsidRPr="00E23185" w:rsidRDefault="00E033F0" w:rsidP="00CD507F">
            <w:pPr>
              <w:ind w:left="360"/>
              <w:rPr>
                <w:rFonts w:ascii="Arial" w:hAnsi="Arial" w:cs="Arial"/>
                <w:sz w:val="18"/>
                <w:szCs w:val="18"/>
              </w:rPr>
            </w:pPr>
            <w:r w:rsidRPr="00E23185">
              <w:rPr>
                <w:rFonts w:ascii="Arial" w:hAnsi="Arial" w:cs="Arial"/>
                <w:sz w:val="18"/>
                <w:szCs w:val="18"/>
              </w:rPr>
              <w:t xml:space="preserve">What are the possible ways of assessing students’ understanding of the central idea? </w:t>
            </w:r>
          </w:p>
          <w:p w:rsidR="00B94B19" w:rsidRPr="00E23185" w:rsidRDefault="00E033F0" w:rsidP="00CD507F">
            <w:pPr>
              <w:ind w:left="360"/>
              <w:rPr>
                <w:rFonts w:ascii="Arial" w:hAnsi="Arial" w:cs="Arial"/>
                <w:sz w:val="18"/>
                <w:szCs w:val="18"/>
              </w:rPr>
            </w:pPr>
            <w:r w:rsidRPr="00E23185">
              <w:rPr>
                <w:rFonts w:ascii="Arial" w:hAnsi="Arial" w:cs="Arial"/>
                <w:sz w:val="18"/>
                <w:szCs w:val="18"/>
              </w:rPr>
              <w:t>What evidence, including student-initiated actions, will we look for?</w:t>
            </w:r>
          </w:p>
          <w:p w:rsidR="00CA54B7" w:rsidRPr="00E23185" w:rsidRDefault="00CA54B7" w:rsidP="00CA54B7">
            <w:pPr>
              <w:ind w:left="360"/>
              <w:rPr>
                <w:rFonts w:ascii="Arial" w:hAnsi="Arial" w:cs="Arial"/>
                <w:sz w:val="18"/>
                <w:szCs w:val="18"/>
              </w:rPr>
            </w:pPr>
            <w:r w:rsidRPr="00E23185">
              <w:rPr>
                <w:rFonts w:ascii="Arial" w:hAnsi="Arial" w:cs="Arial"/>
                <w:b/>
                <w:sz w:val="18"/>
                <w:szCs w:val="18"/>
              </w:rPr>
              <w:t>Strategy:</w:t>
            </w:r>
            <w:r w:rsidRPr="00E23185">
              <w:rPr>
                <w:rFonts w:ascii="Arial" w:hAnsi="Arial" w:cs="Arial"/>
                <w:sz w:val="18"/>
                <w:szCs w:val="18"/>
              </w:rPr>
              <w:t xml:space="preserve"> Performance assessment </w:t>
            </w:r>
          </w:p>
          <w:p w:rsidR="00CA54B7" w:rsidRPr="00E23185" w:rsidRDefault="00474928" w:rsidP="00CA54B7">
            <w:pPr>
              <w:ind w:left="360"/>
              <w:rPr>
                <w:rFonts w:ascii="Arial" w:hAnsi="Arial" w:cs="Arial"/>
                <w:sz w:val="18"/>
                <w:szCs w:val="18"/>
              </w:rPr>
            </w:pPr>
            <w:r w:rsidRPr="00E23185">
              <w:rPr>
                <w:rFonts w:ascii="Arial" w:hAnsi="Arial" w:cs="Arial"/>
                <w:b/>
                <w:sz w:val="18"/>
                <w:szCs w:val="18"/>
              </w:rPr>
              <w:t>Tool:</w:t>
            </w:r>
            <w:r w:rsidR="00741E5D" w:rsidRPr="00E23185">
              <w:rPr>
                <w:rFonts w:ascii="Arial" w:hAnsi="Arial" w:cs="Arial"/>
                <w:sz w:val="18"/>
                <w:szCs w:val="18"/>
              </w:rPr>
              <w:t>Rubric</w:t>
            </w:r>
          </w:p>
          <w:p w:rsidR="0066078A" w:rsidRDefault="00CA54B7" w:rsidP="00D75278">
            <w:pPr>
              <w:ind w:left="360"/>
              <w:rPr>
                <w:rFonts w:ascii="Arial" w:hAnsi="Arial" w:cs="Arial"/>
                <w:sz w:val="18"/>
                <w:szCs w:val="18"/>
              </w:rPr>
            </w:pPr>
            <w:r w:rsidRPr="00E23185">
              <w:rPr>
                <w:rFonts w:ascii="Arial" w:hAnsi="Arial" w:cs="Arial"/>
                <w:b/>
                <w:sz w:val="18"/>
                <w:szCs w:val="18"/>
              </w:rPr>
              <w:t>Prompt:</w:t>
            </w:r>
          </w:p>
          <w:p w:rsidR="0066078A" w:rsidRDefault="0066078A" w:rsidP="00D75278">
            <w:pPr>
              <w:ind w:left="360"/>
              <w:rPr>
                <w:rFonts w:ascii="Arial" w:hAnsi="Arial" w:cs="Arial"/>
                <w:sz w:val="18"/>
                <w:szCs w:val="18"/>
              </w:rPr>
            </w:pPr>
          </w:p>
          <w:p w:rsidR="000A5213" w:rsidRDefault="000A5213" w:rsidP="00D75278">
            <w:pPr>
              <w:ind w:left="360"/>
              <w:rPr>
                <w:rFonts w:ascii="Arial" w:hAnsi="Arial" w:cs="Arial"/>
                <w:sz w:val="18"/>
                <w:szCs w:val="18"/>
              </w:rPr>
            </w:pPr>
            <w:r>
              <w:rPr>
                <w:rFonts w:ascii="Arial" w:hAnsi="Arial" w:cs="Arial"/>
                <w:sz w:val="18"/>
                <w:szCs w:val="18"/>
              </w:rPr>
              <w:t xml:space="preserve">We are going to hold a cultural festival where we will tell stories in a range of different ways. You will tell a story of your </w:t>
            </w:r>
            <w:r w:rsidR="00EF04B6">
              <w:rPr>
                <w:rFonts w:ascii="Arial" w:hAnsi="Arial" w:cs="Arial"/>
                <w:sz w:val="18"/>
                <w:szCs w:val="18"/>
              </w:rPr>
              <w:t>own</w:t>
            </w:r>
            <w:r>
              <w:rPr>
                <w:rFonts w:ascii="Arial" w:hAnsi="Arial" w:cs="Arial"/>
                <w:sz w:val="18"/>
                <w:szCs w:val="18"/>
              </w:rPr>
              <w:t xml:space="preserve">, in a way of your choice, </w:t>
            </w:r>
            <w:r w:rsidR="00C459EF">
              <w:rPr>
                <w:rFonts w:ascii="Arial" w:hAnsi="Arial" w:cs="Arial"/>
                <w:sz w:val="18"/>
                <w:szCs w:val="18"/>
              </w:rPr>
              <w:t>to another First Grade class.</w:t>
            </w:r>
          </w:p>
          <w:p w:rsidR="000A5213" w:rsidRDefault="000A5213" w:rsidP="00D75278">
            <w:pPr>
              <w:ind w:left="360"/>
              <w:rPr>
                <w:rFonts w:ascii="Arial" w:hAnsi="Arial" w:cs="Arial"/>
                <w:sz w:val="18"/>
                <w:szCs w:val="18"/>
              </w:rPr>
            </w:pPr>
          </w:p>
          <w:p w:rsidR="00F61FB0" w:rsidRPr="00D75278" w:rsidRDefault="006C11A6" w:rsidP="00D75278">
            <w:pPr>
              <w:ind w:left="360"/>
              <w:rPr>
                <w:rFonts w:ascii="Arial" w:hAnsi="Arial" w:cs="Arial"/>
                <w:b/>
                <w:sz w:val="18"/>
              </w:rPr>
            </w:pPr>
            <w:r w:rsidRPr="007B751D">
              <w:rPr>
                <w:rFonts w:ascii="Arial" w:hAnsi="Arial" w:cs="Arial"/>
                <w:b/>
                <w:sz w:val="18"/>
              </w:rPr>
              <w:t>Evidence:</w:t>
            </w:r>
          </w:p>
          <w:p w:rsidR="00D07D27" w:rsidRDefault="00D07D27" w:rsidP="00CA54B7">
            <w:pPr>
              <w:ind w:left="360"/>
              <w:rPr>
                <w:rFonts w:ascii="Arial" w:hAnsi="Arial" w:cs="Arial"/>
                <w:sz w:val="18"/>
              </w:rPr>
            </w:pPr>
          </w:p>
          <w:p w:rsidR="00D07D27" w:rsidRPr="007B751D" w:rsidRDefault="00D07D27" w:rsidP="00CA54B7">
            <w:pPr>
              <w:ind w:left="360"/>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1396"/>
              <w:gridCol w:w="1396"/>
              <w:gridCol w:w="1368"/>
              <w:gridCol w:w="1460"/>
            </w:tblGrid>
            <w:tr w:rsidR="00EF649E" w:rsidTr="00A3455D">
              <w:tc>
                <w:tcPr>
                  <w:tcW w:w="1915" w:type="dxa"/>
                  <w:shd w:val="pct12" w:color="auto" w:fill="auto"/>
                </w:tcPr>
                <w:p w:rsidR="008D0E37" w:rsidRPr="00E43A34" w:rsidRDefault="008D0E37" w:rsidP="00D13A69">
                  <w:pPr>
                    <w:rPr>
                      <w:sz w:val="16"/>
                      <w:szCs w:val="16"/>
                    </w:rPr>
                  </w:pPr>
                </w:p>
              </w:tc>
              <w:tc>
                <w:tcPr>
                  <w:tcW w:w="1915" w:type="dxa"/>
                  <w:shd w:val="pct12" w:color="auto" w:fill="auto"/>
                </w:tcPr>
                <w:p w:rsidR="008D0E37" w:rsidRPr="00E43A34" w:rsidRDefault="008D0E37" w:rsidP="00D13A69">
                  <w:pPr>
                    <w:rPr>
                      <w:sz w:val="16"/>
                      <w:szCs w:val="16"/>
                    </w:rPr>
                  </w:pPr>
                  <w:r w:rsidRPr="00E43A34">
                    <w:rPr>
                      <w:sz w:val="16"/>
                      <w:szCs w:val="16"/>
                    </w:rPr>
                    <w:t>A</w:t>
                  </w:r>
                </w:p>
              </w:tc>
              <w:tc>
                <w:tcPr>
                  <w:tcW w:w="1915" w:type="dxa"/>
                  <w:shd w:val="pct12" w:color="auto" w:fill="auto"/>
                </w:tcPr>
                <w:p w:rsidR="008D0E37" w:rsidRPr="00E43A34" w:rsidRDefault="008D0E37" w:rsidP="00D13A69">
                  <w:pPr>
                    <w:rPr>
                      <w:sz w:val="16"/>
                      <w:szCs w:val="16"/>
                    </w:rPr>
                  </w:pPr>
                  <w:r w:rsidRPr="00E43A34">
                    <w:rPr>
                      <w:sz w:val="16"/>
                      <w:szCs w:val="16"/>
                    </w:rPr>
                    <w:t>B</w:t>
                  </w:r>
                </w:p>
              </w:tc>
              <w:tc>
                <w:tcPr>
                  <w:tcW w:w="1915" w:type="dxa"/>
                  <w:shd w:val="pct12" w:color="auto" w:fill="auto"/>
                </w:tcPr>
                <w:p w:rsidR="008D0E37" w:rsidRPr="00E43A34" w:rsidRDefault="008D0E37" w:rsidP="00D13A69">
                  <w:pPr>
                    <w:rPr>
                      <w:sz w:val="16"/>
                      <w:szCs w:val="16"/>
                    </w:rPr>
                  </w:pPr>
                  <w:r w:rsidRPr="00E43A34">
                    <w:rPr>
                      <w:sz w:val="16"/>
                      <w:szCs w:val="16"/>
                    </w:rPr>
                    <w:t>C</w:t>
                  </w:r>
                </w:p>
              </w:tc>
              <w:tc>
                <w:tcPr>
                  <w:tcW w:w="1916" w:type="dxa"/>
                  <w:shd w:val="pct12" w:color="auto" w:fill="auto"/>
                </w:tcPr>
                <w:p w:rsidR="008D0E37" w:rsidRPr="00E43A34" w:rsidRDefault="008D0E37" w:rsidP="00D13A69">
                  <w:pPr>
                    <w:rPr>
                      <w:sz w:val="16"/>
                      <w:szCs w:val="16"/>
                    </w:rPr>
                  </w:pPr>
                  <w:r w:rsidRPr="00E43A34">
                    <w:rPr>
                      <w:sz w:val="16"/>
                      <w:szCs w:val="16"/>
                    </w:rPr>
                    <w:t>D</w:t>
                  </w:r>
                </w:p>
              </w:tc>
            </w:tr>
            <w:tr w:rsidR="00EF649E" w:rsidTr="00A3455D">
              <w:tc>
                <w:tcPr>
                  <w:tcW w:w="1915" w:type="dxa"/>
                  <w:shd w:val="pct12" w:color="auto" w:fill="auto"/>
                </w:tcPr>
                <w:p w:rsidR="008D0E37" w:rsidRPr="00E43A34" w:rsidRDefault="00EF649E" w:rsidP="00CC29DC">
                  <w:pPr>
                    <w:rPr>
                      <w:sz w:val="16"/>
                      <w:szCs w:val="16"/>
                    </w:rPr>
                  </w:pPr>
                  <w:r>
                    <w:rPr>
                      <w:sz w:val="16"/>
                      <w:szCs w:val="16"/>
                    </w:rPr>
                    <w:t>Communicates the chosen story comprehensibly</w:t>
                  </w:r>
                  <w:r w:rsidR="00EF04B6">
                    <w:rPr>
                      <w:sz w:val="16"/>
                      <w:szCs w:val="16"/>
                    </w:rPr>
                    <w:t xml:space="preserve"> / Has effect on audience’s emotions</w:t>
                  </w:r>
                </w:p>
              </w:tc>
              <w:tc>
                <w:tcPr>
                  <w:tcW w:w="1915" w:type="dxa"/>
                </w:tcPr>
                <w:p w:rsidR="008D0E37" w:rsidRPr="00E43A34" w:rsidRDefault="00EF649E" w:rsidP="00D13A69">
                  <w:pPr>
                    <w:rPr>
                      <w:sz w:val="16"/>
                      <w:szCs w:val="16"/>
                    </w:rPr>
                  </w:pPr>
                  <w:r>
                    <w:rPr>
                      <w:sz w:val="16"/>
                      <w:szCs w:val="16"/>
                    </w:rPr>
                    <w:t>Audience demonstrates detailed understanding of story elements / structure</w:t>
                  </w:r>
                </w:p>
              </w:tc>
              <w:tc>
                <w:tcPr>
                  <w:tcW w:w="1915" w:type="dxa"/>
                </w:tcPr>
                <w:p w:rsidR="008D0E37" w:rsidRPr="00E43A34" w:rsidRDefault="00EF649E" w:rsidP="00D13A69">
                  <w:pPr>
                    <w:rPr>
                      <w:sz w:val="16"/>
                      <w:szCs w:val="16"/>
                    </w:rPr>
                  </w:pPr>
                  <w:r>
                    <w:rPr>
                      <w:sz w:val="16"/>
                      <w:szCs w:val="16"/>
                    </w:rPr>
                    <w:t>Audience demonstrates general understanding of story elements / structure</w:t>
                  </w:r>
                </w:p>
              </w:tc>
              <w:tc>
                <w:tcPr>
                  <w:tcW w:w="1915" w:type="dxa"/>
                </w:tcPr>
                <w:p w:rsidR="008D0E37" w:rsidRPr="00E43A34" w:rsidRDefault="00EF649E" w:rsidP="00D13A69">
                  <w:pPr>
                    <w:rPr>
                      <w:sz w:val="16"/>
                      <w:szCs w:val="16"/>
                    </w:rPr>
                  </w:pPr>
                  <w:r>
                    <w:rPr>
                      <w:sz w:val="16"/>
                      <w:szCs w:val="16"/>
                    </w:rPr>
                    <w:t>Audience demonstrates some confusion over story elements / structure</w:t>
                  </w:r>
                </w:p>
              </w:tc>
              <w:tc>
                <w:tcPr>
                  <w:tcW w:w="1916" w:type="dxa"/>
                </w:tcPr>
                <w:p w:rsidR="008D0E37" w:rsidRPr="00E43A34" w:rsidRDefault="00EF649E" w:rsidP="00D13A69">
                  <w:pPr>
                    <w:rPr>
                      <w:sz w:val="16"/>
                      <w:szCs w:val="16"/>
                    </w:rPr>
                  </w:pPr>
                  <w:r>
                    <w:rPr>
                      <w:sz w:val="16"/>
                      <w:szCs w:val="16"/>
                    </w:rPr>
                    <w:t>Audience demonstrates little comprehension of story elements / structure</w:t>
                  </w:r>
                </w:p>
              </w:tc>
            </w:tr>
            <w:tr w:rsidR="00EF649E" w:rsidTr="00A3455D">
              <w:tc>
                <w:tcPr>
                  <w:tcW w:w="1915" w:type="dxa"/>
                  <w:shd w:val="pct12" w:color="auto" w:fill="auto"/>
                </w:tcPr>
                <w:p w:rsidR="008D0E37" w:rsidRPr="00E43A34" w:rsidRDefault="008D0E37" w:rsidP="00D13A69">
                  <w:pPr>
                    <w:rPr>
                      <w:sz w:val="16"/>
                      <w:szCs w:val="16"/>
                    </w:rPr>
                  </w:pPr>
                  <w:r w:rsidRPr="00E43A34">
                    <w:rPr>
                      <w:sz w:val="16"/>
                      <w:szCs w:val="16"/>
                    </w:rPr>
                    <w:t>Demonstrate how to tell a story in the chosen way</w:t>
                  </w:r>
                </w:p>
              </w:tc>
              <w:tc>
                <w:tcPr>
                  <w:tcW w:w="1915" w:type="dxa"/>
                </w:tcPr>
                <w:p w:rsidR="008D0E37" w:rsidRPr="00E43A34" w:rsidRDefault="008D0E37" w:rsidP="00D13A69">
                  <w:pPr>
                    <w:rPr>
                      <w:sz w:val="16"/>
                      <w:szCs w:val="16"/>
                    </w:rPr>
                  </w:pPr>
                  <w:r w:rsidRPr="00E43A34">
                    <w:rPr>
                      <w:sz w:val="16"/>
                      <w:szCs w:val="16"/>
                    </w:rPr>
                    <w:t>Demonstrates all taught aspects of chosen way to tell story and some originality</w:t>
                  </w:r>
                </w:p>
              </w:tc>
              <w:tc>
                <w:tcPr>
                  <w:tcW w:w="1915" w:type="dxa"/>
                </w:tcPr>
                <w:p w:rsidR="008D0E37" w:rsidRPr="00E43A34" w:rsidRDefault="008D0E37" w:rsidP="00D13A69">
                  <w:pPr>
                    <w:rPr>
                      <w:sz w:val="16"/>
                      <w:szCs w:val="16"/>
                    </w:rPr>
                  </w:pPr>
                  <w:r w:rsidRPr="00E43A34">
                    <w:rPr>
                      <w:sz w:val="16"/>
                      <w:szCs w:val="16"/>
                    </w:rPr>
                    <w:t>Demonstrates all taught aspects of chosen way to tell story</w:t>
                  </w:r>
                </w:p>
              </w:tc>
              <w:tc>
                <w:tcPr>
                  <w:tcW w:w="1915" w:type="dxa"/>
                </w:tcPr>
                <w:p w:rsidR="008D0E37" w:rsidRPr="00E43A34" w:rsidRDefault="008D0E37" w:rsidP="00D13A69">
                  <w:pPr>
                    <w:rPr>
                      <w:sz w:val="16"/>
                      <w:szCs w:val="16"/>
                    </w:rPr>
                  </w:pPr>
                  <w:r w:rsidRPr="00E43A34">
                    <w:rPr>
                      <w:sz w:val="16"/>
                      <w:szCs w:val="16"/>
                    </w:rPr>
                    <w:t>Demonstrates some taught aspects of chosen way to tell story</w:t>
                  </w:r>
                </w:p>
              </w:tc>
              <w:tc>
                <w:tcPr>
                  <w:tcW w:w="1916" w:type="dxa"/>
                </w:tcPr>
                <w:p w:rsidR="008D0E37" w:rsidRPr="00E43A34" w:rsidRDefault="008D0E37" w:rsidP="00D13A69">
                  <w:pPr>
                    <w:rPr>
                      <w:sz w:val="16"/>
                      <w:szCs w:val="16"/>
                    </w:rPr>
                  </w:pPr>
                  <w:r w:rsidRPr="00E43A34">
                    <w:rPr>
                      <w:sz w:val="16"/>
                      <w:szCs w:val="16"/>
                    </w:rPr>
                    <w:t>Demonstrates few or no taught aspects of chosen way to tell story</w:t>
                  </w:r>
                </w:p>
              </w:tc>
            </w:tr>
          </w:tbl>
          <w:p w:rsidR="006C11A6" w:rsidRPr="007B751D" w:rsidRDefault="006C11A6" w:rsidP="00CA54B7">
            <w:pPr>
              <w:ind w:left="360"/>
              <w:rPr>
                <w:rFonts w:ascii="Arial" w:hAnsi="Arial" w:cs="Arial"/>
                <w:sz w:val="18"/>
              </w:rPr>
            </w:pPr>
          </w:p>
          <w:p w:rsidR="00660804" w:rsidRPr="007B751D" w:rsidRDefault="00660804" w:rsidP="004C5D6A">
            <w:pPr>
              <w:ind w:left="360"/>
              <w:rPr>
                <w:rFonts w:ascii="Arial" w:hAnsi="Arial" w:cs="Arial"/>
                <w:sz w:val="20"/>
              </w:rPr>
            </w:pPr>
          </w:p>
        </w:tc>
      </w:tr>
    </w:tbl>
    <w:p w:rsidR="00B94B19" w:rsidRPr="007B751D" w:rsidRDefault="00B94B19" w:rsidP="00B94B19">
      <w:pPr>
        <w:rPr>
          <w:rFonts w:ascii="Arial" w:hAnsi="Arial" w:cs="Arial"/>
        </w:rPr>
      </w:pPr>
    </w:p>
    <w:p w:rsidR="00B94B19" w:rsidRPr="007B751D" w:rsidRDefault="00E033F0" w:rsidP="00B94B19">
      <w:pPr>
        <w:rPr>
          <w:rFonts w:ascii="Arial" w:hAnsi="Arial" w:cs="Arial"/>
        </w:rPr>
      </w:pPr>
      <w:r w:rsidRPr="007B751D">
        <w:rPr>
          <w:rFonts w:ascii="Arial" w:hAnsi="Arial" w:cs="Arial"/>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8"/>
        <w:gridCol w:w="1746"/>
      </w:tblGrid>
      <w:tr w:rsidR="00340A6D" w:rsidRPr="007B751D">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6F5C9B" w:rsidRPr="007B751D" w:rsidRDefault="00E033F0" w:rsidP="006F5C9B">
            <w:pPr>
              <w:rPr>
                <w:rFonts w:ascii="Arial" w:hAnsi="Arial" w:cs="Arial"/>
                <w:sz w:val="20"/>
              </w:rPr>
            </w:pPr>
            <w:r w:rsidRPr="007B751D">
              <w:rPr>
                <w:rFonts w:ascii="Arial" w:hAnsi="Arial" w:cs="Arial"/>
                <w:b/>
                <w:sz w:val="20"/>
              </w:rPr>
              <w:t>Class/Grade:</w:t>
            </w:r>
            <w:r w:rsidR="00CA54B7" w:rsidRPr="007B751D">
              <w:rPr>
                <w:rFonts w:ascii="Arial" w:hAnsi="Arial" w:cs="Arial"/>
                <w:sz w:val="20"/>
              </w:rPr>
              <w:t>First</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B94B19" w:rsidRPr="007B751D" w:rsidRDefault="00E73FB1" w:rsidP="00CD507F">
            <w:pPr>
              <w:jc w:val="center"/>
              <w:rPr>
                <w:rFonts w:ascii="Arial" w:hAnsi="Arial" w:cs="Arial"/>
                <w:sz w:val="72"/>
                <w:szCs w:val="72"/>
              </w:rPr>
            </w:pPr>
            <w:r>
              <w:rPr>
                <w:rFonts w:ascii="Arial" w:hAnsi="Arial" w:cs="Arial"/>
                <w:noProof/>
                <w:sz w:val="72"/>
                <w:szCs w:val="72"/>
                <w:lang w:val="es-CO" w:eastAsia="es-CO"/>
              </w:rPr>
              <w:drawing>
                <wp:inline distT="0" distB="0" distL="0" distR="0">
                  <wp:extent cx="695960" cy="711200"/>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95960" cy="711200"/>
                          </a:xfrm>
                          <a:prstGeom prst="rect">
                            <a:avLst/>
                          </a:prstGeom>
                          <a:noFill/>
                          <a:ln w="9525">
                            <a:noFill/>
                            <a:miter lim="800000"/>
                            <a:headEnd/>
                            <a:tailEnd/>
                          </a:ln>
                        </pic:spPr>
                      </pic:pic>
                    </a:graphicData>
                  </a:graphic>
                </wp:inline>
              </w:drawing>
            </w:r>
          </w:p>
          <w:p w:rsidR="00B94B19" w:rsidRPr="007B751D" w:rsidRDefault="00E033F0" w:rsidP="00CD507F">
            <w:pPr>
              <w:jc w:val="center"/>
              <w:rPr>
                <w:rFonts w:ascii="Arial" w:hAnsi="Arial" w:cs="Arial"/>
                <w:sz w:val="20"/>
              </w:rPr>
            </w:pPr>
            <w:r w:rsidRPr="007B751D">
              <w:rPr>
                <w:rFonts w:ascii="Arial" w:hAnsi="Arial" w:cs="Arial"/>
                <w:sz w:val="20"/>
                <w:szCs w:val="72"/>
              </w:rPr>
              <w:t>PYP Planner</w:t>
            </w:r>
          </w:p>
        </w:tc>
      </w:tr>
      <w:tr w:rsidR="00340A6D" w:rsidRPr="007B751D">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7B751D" w:rsidRDefault="00E033F0" w:rsidP="006F5C9B">
            <w:pPr>
              <w:rPr>
                <w:rFonts w:ascii="Arial" w:hAnsi="Arial" w:cs="Arial"/>
                <w:sz w:val="20"/>
              </w:rPr>
            </w:pPr>
            <w:r w:rsidRPr="007B751D">
              <w:rPr>
                <w:rFonts w:ascii="Arial" w:hAnsi="Arial" w:cs="Arial"/>
                <w:b/>
                <w:sz w:val="20"/>
              </w:rPr>
              <w:t>Age Group:</w:t>
            </w:r>
            <w:r w:rsidR="00CA54B7" w:rsidRPr="007B751D">
              <w:rPr>
                <w:rFonts w:ascii="Arial" w:hAnsi="Arial" w:cs="Arial"/>
                <w:sz w:val="20"/>
              </w:rPr>
              <w:t>6</w:t>
            </w:r>
            <w:r w:rsidR="002B6D81" w:rsidRPr="007B751D">
              <w:rPr>
                <w:rFonts w:ascii="Arial" w:hAnsi="Arial" w:cs="Arial"/>
                <w:sz w:val="20"/>
              </w:rPr>
              <w:t>-7</w:t>
            </w:r>
          </w:p>
        </w:tc>
        <w:tc>
          <w:tcPr>
            <w:tcW w:w="1746" w:type="dxa"/>
            <w:vMerge/>
            <w:tcBorders>
              <w:top w:val="single" w:sz="24" w:space="0" w:color="auto"/>
              <w:left w:val="single" w:sz="24" w:space="0" w:color="auto"/>
              <w:bottom w:val="single" w:sz="24" w:space="0" w:color="auto"/>
              <w:right w:val="single" w:sz="24" w:space="0" w:color="auto"/>
            </w:tcBorders>
          </w:tcPr>
          <w:p w:rsidR="00B94B19" w:rsidRPr="007B751D" w:rsidRDefault="00B94B19" w:rsidP="00B94B19">
            <w:pPr>
              <w:rPr>
                <w:rFonts w:ascii="Arial" w:hAnsi="Arial" w:cs="Arial"/>
                <w:sz w:val="20"/>
              </w:rPr>
            </w:pPr>
          </w:p>
        </w:tc>
      </w:tr>
      <w:tr w:rsidR="00340A6D" w:rsidRPr="007B751D">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7B751D" w:rsidRDefault="00E033F0" w:rsidP="006F5C9B">
            <w:pPr>
              <w:rPr>
                <w:rFonts w:ascii="Arial" w:hAnsi="Arial" w:cs="Arial"/>
                <w:sz w:val="20"/>
              </w:rPr>
            </w:pPr>
            <w:proofErr w:type="spellStart"/>
            <w:r w:rsidRPr="007B751D">
              <w:rPr>
                <w:rFonts w:ascii="Arial" w:hAnsi="Arial" w:cs="Arial"/>
                <w:b/>
                <w:sz w:val="20"/>
              </w:rPr>
              <w:t>School:</w:t>
            </w:r>
            <w:r w:rsidR="00643B3A" w:rsidRPr="007B751D">
              <w:rPr>
                <w:rFonts w:ascii="Arial" w:hAnsi="Arial" w:cs="Arial"/>
                <w:sz w:val="20"/>
              </w:rPr>
              <w:t>Colegio</w:t>
            </w:r>
            <w:proofErr w:type="spellEnd"/>
            <w:r w:rsidR="00643B3A" w:rsidRPr="007B751D">
              <w:rPr>
                <w:rFonts w:ascii="Arial" w:hAnsi="Arial" w:cs="Arial"/>
                <w:sz w:val="20"/>
              </w:rPr>
              <w:t xml:space="preserve"> Colombo </w:t>
            </w:r>
            <w:proofErr w:type="spellStart"/>
            <w:r w:rsidR="00643B3A" w:rsidRPr="007B751D">
              <w:rPr>
                <w:rFonts w:ascii="Arial" w:hAnsi="Arial" w:cs="Arial"/>
                <w:sz w:val="20"/>
              </w:rPr>
              <w:t>Británico</w:t>
            </w:r>
            <w:proofErr w:type="spellEnd"/>
          </w:p>
        </w:tc>
        <w:tc>
          <w:tcPr>
            <w:tcW w:w="1746" w:type="dxa"/>
            <w:vMerge/>
            <w:tcBorders>
              <w:top w:val="single" w:sz="24" w:space="0" w:color="auto"/>
              <w:left w:val="single" w:sz="24" w:space="0" w:color="auto"/>
              <w:bottom w:val="single" w:sz="24" w:space="0" w:color="auto"/>
              <w:right w:val="single" w:sz="24" w:space="0" w:color="auto"/>
            </w:tcBorders>
          </w:tcPr>
          <w:p w:rsidR="00B94B19" w:rsidRPr="007B751D" w:rsidRDefault="00B94B19" w:rsidP="00B94B19">
            <w:pPr>
              <w:rPr>
                <w:rFonts w:ascii="Arial" w:hAnsi="Arial" w:cs="Arial"/>
                <w:sz w:val="20"/>
              </w:rPr>
            </w:pPr>
          </w:p>
        </w:tc>
      </w:tr>
      <w:tr w:rsidR="00340A6D" w:rsidRPr="007B751D">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B94B19" w:rsidRPr="007B751D" w:rsidRDefault="00E033F0" w:rsidP="006F5C9B">
            <w:pPr>
              <w:rPr>
                <w:rFonts w:ascii="Arial" w:hAnsi="Arial" w:cs="Arial"/>
                <w:sz w:val="20"/>
              </w:rPr>
            </w:pPr>
            <w:r w:rsidRPr="007B751D">
              <w:rPr>
                <w:rFonts w:ascii="Arial" w:hAnsi="Arial" w:cs="Arial"/>
                <w:b/>
                <w:sz w:val="20"/>
              </w:rPr>
              <w:t>School Code:</w:t>
            </w:r>
            <w:r w:rsidR="00643B3A" w:rsidRPr="007B751D">
              <w:rPr>
                <w:rFonts w:ascii="Arial" w:hAnsi="Arial" w:cs="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B94B19" w:rsidRPr="007B751D" w:rsidRDefault="00B94B19" w:rsidP="00B94B19">
            <w:pPr>
              <w:rPr>
                <w:rFonts w:ascii="Arial" w:hAnsi="Arial" w:cs="Arial"/>
                <w:sz w:val="20"/>
              </w:rPr>
            </w:pPr>
          </w:p>
        </w:tc>
      </w:tr>
      <w:tr w:rsidR="00B94B19" w:rsidRPr="007B751D">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7B751D" w:rsidRDefault="00E033F0" w:rsidP="006C11A6">
            <w:pPr>
              <w:rPr>
                <w:rFonts w:ascii="Arial" w:hAnsi="Arial" w:cs="Arial"/>
                <w:b/>
                <w:sz w:val="20"/>
              </w:rPr>
            </w:pPr>
            <w:r w:rsidRPr="007B751D">
              <w:rPr>
                <w:rFonts w:ascii="Arial" w:hAnsi="Arial" w:cs="Arial"/>
                <w:b/>
                <w:sz w:val="20"/>
              </w:rPr>
              <w:t>Title:</w:t>
            </w:r>
          </w:p>
        </w:tc>
      </w:tr>
      <w:tr w:rsidR="00B94B19" w:rsidRPr="007B751D">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7B751D" w:rsidRDefault="00E033F0" w:rsidP="00FC2E5C">
            <w:pPr>
              <w:rPr>
                <w:rFonts w:ascii="Arial" w:hAnsi="Arial" w:cs="Arial"/>
                <w:b/>
                <w:sz w:val="20"/>
              </w:rPr>
            </w:pPr>
            <w:r w:rsidRPr="007B751D">
              <w:rPr>
                <w:rFonts w:ascii="Arial" w:hAnsi="Arial" w:cs="Arial"/>
                <w:b/>
                <w:sz w:val="20"/>
              </w:rPr>
              <w:t>Year:</w:t>
            </w:r>
            <w:r w:rsidR="00BC7BED">
              <w:rPr>
                <w:rFonts w:ascii="Arial" w:hAnsi="Arial" w:cs="Arial"/>
                <w:b/>
                <w:sz w:val="20"/>
              </w:rPr>
              <w:t xml:space="preserve"> </w:t>
            </w:r>
            <w:r w:rsidR="00BC7BED">
              <w:rPr>
                <w:rFonts w:ascii="Arial" w:hAnsi="Arial" w:cs="Arial"/>
                <w:sz w:val="20"/>
              </w:rPr>
              <w:t>2011</w:t>
            </w:r>
            <w:r w:rsidR="00CA54B7" w:rsidRPr="007B751D">
              <w:rPr>
                <w:rFonts w:ascii="Arial" w:hAnsi="Arial" w:cs="Arial"/>
                <w:sz w:val="20"/>
              </w:rPr>
              <w:t>-20</w:t>
            </w:r>
            <w:r w:rsidR="002B6D81" w:rsidRPr="007B751D">
              <w:rPr>
                <w:rFonts w:ascii="Arial" w:hAnsi="Arial" w:cs="Arial"/>
                <w:sz w:val="20"/>
              </w:rPr>
              <w:t>1</w:t>
            </w:r>
            <w:r w:rsidR="00BC7BED">
              <w:rPr>
                <w:rFonts w:ascii="Arial" w:hAnsi="Arial" w:cs="Arial"/>
                <w:sz w:val="20"/>
              </w:rPr>
              <w:t>2</w:t>
            </w:r>
          </w:p>
        </w:tc>
      </w:tr>
      <w:tr w:rsidR="00B94B19" w:rsidRPr="00960FA3">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7B751D" w:rsidRDefault="00E033F0" w:rsidP="00BC7BED">
            <w:pPr>
              <w:rPr>
                <w:rFonts w:ascii="Arial" w:hAnsi="Arial" w:cs="Arial"/>
                <w:sz w:val="20"/>
                <w:lang w:val="es-CO"/>
              </w:rPr>
            </w:pPr>
            <w:proofErr w:type="spellStart"/>
            <w:r w:rsidRPr="007B751D">
              <w:rPr>
                <w:rFonts w:ascii="Arial" w:hAnsi="Arial" w:cs="Arial"/>
                <w:b/>
                <w:sz w:val="20"/>
                <w:lang w:val="es-CO"/>
              </w:rPr>
              <w:t>Teachers</w:t>
            </w:r>
            <w:proofErr w:type="spellEnd"/>
            <w:r w:rsidRPr="007B751D">
              <w:rPr>
                <w:rFonts w:ascii="Arial" w:hAnsi="Arial" w:cs="Arial"/>
                <w:b/>
                <w:sz w:val="20"/>
                <w:lang w:val="es-CO"/>
              </w:rPr>
              <w:t>:</w:t>
            </w:r>
            <w:r w:rsidR="00FC2E5C">
              <w:rPr>
                <w:rFonts w:ascii="Arial" w:hAnsi="Arial" w:cs="Arial"/>
                <w:lang w:val="es-CO"/>
              </w:rPr>
              <w:t xml:space="preserve"> </w:t>
            </w:r>
            <w:proofErr w:type="spellStart"/>
            <w:r w:rsidR="00BC7BED" w:rsidRPr="00AA1C22">
              <w:rPr>
                <w:rFonts w:ascii="Arial" w:hAnsi="Arial" w:cs="Arial"/>
                <w:sz w:val="16"/>
                <w:szCs w:val="16"/>
                <w:lang w:val="es-CO"/>
              </w:rPr>
              <w:t>Elaine</w:t>
            </w:r>
            <w:proofErr w:type="spellEnd"/>
            <w:r w:rsidR="00BC7BED" w:rsidRPr="00AA1C22">
              <w:rPr>
                <w:rFonts w:ascii="Arial" w:hAnsi="Arial" w:cs="Arial"/>
                <w:sz w:val="16"/>
                <w:szCs w:val="16"/>
                <w:lang w:val="es-CO"/>
              </w:rPr>
              <w:t xml:space="preserve"> Escobar, </w:t>
            </w:r>
            <w:proofErr w:type="spellStart"/>
            <w:r w:rsidR="00BC7BED" w:rsidRPr="00AA1C22">
              <w:rPr>
                <w:rFonts w:ascii="Arial" w:hAnsi="Arial" w:cs="Arial"/>
                <w:sz w:val="16"/>
                <w:szCs w:val="16"/>
                <w:lang w:val="es-CO"/>
              </w:rPr>
              <w:t>Ma</w:t>
            </w:r>
            <w:proofErr w:type="spellEnd"/>
            <w:r w:rsidR="00BC7BED" w:rsidRPr="00AA1C22">
              <w:rPr>
                <w:rFonts w:ascii="Arial" w:hAnsi="Arial" w:cs="Arial"/>
                <w:sz w:val="16"/>
                <w:szCs w:val="16"/>
                <w:lang w:val="es-CO"/>
              </w:rPr>
              <w:t xml:space="preserve"> Victoria Libreros, </w:t>
            </w:r>
            <w:r w:rsidR="00BC7BED">
              <w:rPr>
                <w:rFonts w:ascii="Arial" w:hAnsi="Arial" w:cs="Arial"/>
                <w:sz w:val="16"/>
                <w:szCs w:val="16"/>
                <w:lang w:val="es-CO"/>
              </w:rPr>
              <w:t xml:space="preserve">Alexander Marulanda, Margarita Mendoza, Diana Fernanda Moreno, </w:t>
            </w:r>
            <w:r w:rsidR="00BC7BED" w:rsidRPr="00AA1C22">
              <w:rPr>
                <w:rFonts w:ascii="Arial" w:hAnsi="Arial" w:cs="Arial"/>
                <w:sz w:val="16"/>
                <w:szCs w:val="16"/>
                <w:lang w:val="es-CO"/>
              </w:rPr>
              <w:t xml:space="preserve">Ángela Osorio, Ben </w:t>
            </w:r>
            <w:proofErr w:type="spellStart"/>
            <w:r w:rsidR="00BC7BED" w:rsidRPr="00AA1C22">
              <w:rPr>
                <w:rFonts w:ascii="Arial" w:hAnsi="Arial" w:cs="Arial"/>
                <w:sz w:val="16"/>
                <w:szCs w:val="16"/>
                <w:lang w:val="es-CO"/>
              </w:rPr>
              <w:t>Pattenden</w:t>
            </w:r>
            <w:proofErr w:type="spellEnd"/>
            <w:r w:rsidR="00BC7BED" w:rsidRPr="00AA1C22">
              <w:rPr>
                <w:rFonts w:ascii="Arial" w:hAnsi="Arial" w:cs="Arial"/>
                <w:sz w:val="16"/>
                <w:szCs w:val="16"/>
                <w:lang w:val="es-CO"/>
              </w:rPr>
              <w:t>, Pilar Perea, Maritza Pérez, María Fernanda Romero, María Helena Valencia, Miguel Vargas</w:t>
            </w:r>
            <w:r w:rsidR="00BC7BED">
              <w:rPr>
                <w:rFonts w:ascii="Arial" w:hAnsi="Arial" w:cs="Arial"/>
                <w:sz w:val="16"/>
                <w:szCs w:val="16"/>
                <w:lang w:val="es-CO"/>
              </w:rPr>
              <w:t>, Teresa Velásquez</w:t>
            </w:r>
          </w:p>
        </w:tc>
      </w:tr>
      <w:tr w:rsidR="00B94B19" w:rsidRPr="007B751D">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3D4F07" w:rsidRPr="007B751D" w:rsidRDefault="00E033F0" w:rsidP="003D4F07">
            <w:pPr>
              <w:rPr>
                <w:rFonts w:ascii="Arial" w:hAnsi="Arial" w:cs="Arial"/>
                <w:sz w:val="20"/>
              </w:rPr>
            </w:pPr>
            <w:r w:rsidRPr="007B751D">
              <w:rPr>
                <w:rFonts w:ascii="Arial" w:hAnsi="Arial" w:cs="Arial"/>
                <w:b/>
                <w:sz w:val="20"/>
              </w:rPr>
              <w:t>Proposed Duration:</w:t>
            </w:r>
            <w:bookmarkStart w:id="0" w:name="Text35"/>
          </w:p>
          <w:p w:rsidR="003D4F07" w:rsidRPr="007B751D" w:rsidRDefault="003D4F07" w:rsidP="003D4F07">
            <w:pPr>
              <w:rPr>
                <w:rFonts w:ascii="Arial" w:hAnsi="Arial" w:cs="Arial"/>
                <w:sz w:val="20"/>
              </w:rPr>
            </w:pPr>
          </w:p>
          <w:p w:rsidR="00B94B19" w:rsidRPr="007B751D" w:rsidRDefault="00960FA3" w:rsidP="003D4F07">
            <w:pPr>
              <w:rPr>
                <w:rFonts w:ascii="Arial" w:hAnsi="Arial" w:cs="Arial"/>
                <w:sz w:val="20"/>
              </w:rPr>
            </w:pPr>
            <w:r>
              <w:rPr>
                <w:rFonts w:ascii="Arial" w:hAnsi="Arial" w:cs="Arial"/>
                <w:sz w:val="20"/>
              </w:rPr>
              <w:t>5</w:t>
            </w:r>
            <w:r w:rsidRPr="00960FA3">
              <w:rPr>
                <w:rFonts w:ascii="Arial" w:hAnsi="Arial" w:cs="Arial"/>
                <w:sz w:val="20"/>
                <w:vertAlign w:val="superscript"/>
              </w:rPr>
              <w:t>th</w:t>
            </w:r>
            <w:r>
              <w:rPr>
                <w:rFonts w:ascii="Arial" w:hAnsi="Arial" w:cs="Arial"/>
                <w:sz w:val="20"/>
              </w:rPr>
              <w:t xml:space="preserve"> S</w:t>
            </w:r>
            <w:bookmarkStart w:id="1" w:name="_GoBack"/>
            <w:bookmarkEnd w:id="1"/>
            <w:r w:rsidR="00FC2E5C">
              <w:rPr>
                <w:rFonts w:ascii="Arial" w:hAnsi="Arial" w:cs="Arial"/>
                <w:sz w:val="20"/>
              </w:rPr>
              <w:t>eptember</w:t>
            </w:r>
            <w:r>
              <w:rPr>
                <w:rFonts w:ascii="Arial" w:hAnsi="Arial" w:cs="Arial"/>
                <w:sz w:val="20"/>
              </w:rPr>
              <w:t xml:space="preserve"> to 7</w:t>
            </w:r>
            <w:r w:rsidRPr="00960FA3">
              <w:rPr>
                <w:rFonts w:ascii="Arial" w:hAnsi="Arial" w:cs="Arial"/>
                <w:sz w:val="20"/>
                <w:vertAlign w:val="superscript"/>
              </w:rPr>
              <w:t>th</w:t>
            </w:r>
            <w:r>
              <w:rPr>
                <w:rFonts w:ascii="Arial" w:hAnsi="Arial" w:cs="Arial"/>
                <w:sz w:val="20"/>
              </w:rPr>
              <w:t xml:space="preserve"> </w:t>
            </w:r>
            <w:r w:rsidR="00B64450">
              <w:rPr>
                <w:rFonts w:ascii="Arial" w:hAnsi="Arial" w:cs="Arial"/>
                <w:sz w:val="20"/>
              </w:rPr>
              <w:t xml:space="preserve">October </w:t>
            </w:r>
            <w:r w:rsidR="00F46C4F">
              <w:rPr>
                <w:rFonts w:ascii="Arial" w:hAnsi="Arial" w:cs="Arial"/>
                <w:sz w:val="20"/>
              </w:rPr>
              <w:t>2010</w:t>
            </w:r>
            <w:r w:rsidR="003D4F07" w:rsidRPr="007B751D">
              <w:rPr>
                <w:rFonts w:ascii="Arial" w:hAnsi="Arial" w:cs="Arial"/>
                <w:sz w:val="20"/>
              </w:rPr>
              <w:t xml:space="preserve"> (</w:t>
            </w:r>
            <w:r w:rsidR="00B64450">
              <w:rPr>
                <w:rFonts w:ascii="Arial" w:hAnsi="Arial" w:cs="Arial"/>
                <w:sz w:val="20"/>
              </w:rPr>
              <w:t>5</w:t>
            </w:r>
            <w:r w:rsidR="003D4F07" w:rsidRPr="007B751D">
              <w:rPr>
                <w:rFonts w:ascii="Arial" w:hAnsi="Arial" w:cs="Arial"/>
                <w:sz w:val="20"/>
              </w:rPr>
              <w:t xml:space="preserve"> weeks)</w:t>
            </w:r>
            <w:bookmarkEnd w:id="0"/>
          </w:p>
          <w:p w:rsidR="003D4F07" w:rsidRPr="007B751D" w:rsidRDefault="003D4F07" w:rsidP="003D4F07">
            <w:pPr>
              <w:rPr>
                <w:rFonts w:ascii="Arial" w:hAnsi="Arial" w:cs="Arial"/>
                <w:sz w:val="20"/>
              </w:rPr>
            </w:pPr>
          </w:p>
        </w:tc>
      </w:tr>
      <w:tr w:rsidR="00B94B19" w:rsidRPr="007B751D">
        <w:tblPrEx>
          <w:tblLook w:val="01E0" w:firstRow="1" w:lastRow="1" w:firstColumn="1" w:lastColumn="1" w:noHBand="0" w:noVBand="0"/>
        </w:tblPrEx>
        <w:tc>
          <w:tcPr>
            <w:tcW w:w="7344" w:type="dxa"/>
            <w:gridSpan w:val="2"/>
            <w:tcBorders>
              <w:top w:val="single" w:sz="24" w:space="0" w:color="auto"/>
              <w:left w:val="single" w:sz="24" w:space="0" w:color="auto"/>
              <w:bottom w:val="single" w:sz="6" w:space="0" w:color="auto"/>
              <w:right w:val="single" w:sz="24" w:space="0" w:color="auto"/>
            </w:tcBorders>
          </w:tcPr>
          <w:p w:rsidR="00B94B19" w:rsidRPr="007B751D" w:rsidRDefault="00E033F0" w:rsidP="00CD507F">
            <w:pPr>
              <w:pStyle w:val="Tableheader"/>
              <w:spacing w:after="0"/>
              <w:rPr>
                <w:color w:val="000000"/>
                <w:sz w:val="24"/>
              </w:rPr>
            </w:pPr>
            <w:r w:rsidRPr="007B751D">
              <w:rPr>
                <w:color w:val="000000"/>
                <w:sz w:val="24"/>
              </w:rPr>
              <w:t>2. What do we want to learn?</w:t>
            </w:r>
          </w:p>
        </w:tc>
      </w:tr>
      <w:tr w:rsidR="00B94B19" w:rsidRPr="007B751D">
        <w:tblPrEx>
          <w:tblLook w:val="01E0" w:firstRow="1" w:lastRow="1" w:firstColumn="1" w:lastColumn="1" w:noHBand="0" w:noVBand="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B94B19" w:rsidRPr="007B751D" w:rsidRDefault="00E033F0" w:rsidP="00705BD6">
            <w:pPr>
              <w:rPr>
                <w:rFonts w:ascii="Arial" w:hAnsi="Arial" w:cs="Arial"/>
                <w:sz w:val="18"/>
              </w:rPr>
            </w:pPr>
            <w:r w:rsidRPr="007B751D">
              <w:rPr>
                <w:rFonts w:ascii="Arial" w:hAnsi="Arial" w:cs="Arial"/>
                <w:sz w:val="18"/>
              </w:rPr>
              <w:t xml:space="preserve">What are the key concepts to be emphasized within this inquiry? </w:t>
            </w:r>
          </w:p>
          <w:p w:rsidR="00FC2E5C" w:rsidRPr="00FC2E5C" w:rsidRDefault="0091137F" w:rsidP="00CD54DC">
            <w:pPr>
              <w:widowControl w:val="0"/>
              <w:numPr>
                <w:ilvl w:val="0"/>
                <w:numId w:val="12"/>
              </w:numPr>
              <w:suppressAutoHyphens/>
              <w:spacing w:after="120"/>
              <w:rPr>
                <w:rFonts w:ascii="Arial" w:hAnsi="Arial" w:cs="Arial"/>
                <w:sz w:val="18"/>
              </w:rPr>
            </w:pPr>
            <w:r>
              <w:rPr>
                <w:rFonts w:ascii="Arial" w:hAnsi="Arial" w:cs="Arial"/>
                <w:sz w:val="20"/>
                <w:szCs w:val="20"/>
              </w:rPr>
              <w:t>CONNECTION</w:t>
            </w:r>
            <w:r w:rsidR="00FC2E5C">
              <w:rPr>
                <w:rFonts w:ascii="Arial" w:hAnsi="Arial" w:cs="Arial"/>
                <w:sz w:val="20"/>
                <w:szCs w:val="20"/>
              </w:rPr>
              <w:t xml:space="preserve"> (</w:t>
            </w:r>
            <w:r w:rsidR="00C45FB1">
              <w:rPr>
                <w:rFonts w:ascii="Arial" w:hAnsi="Arial" w:cs="Arial"/>
                <w:sz w:val="20"/>
                <w:szCs w:val="20"/>
              </w:rPr>
              <w:t>Communication</w:t>
            </w:r>
            <w:r w:rsidR="00FC2E5C">
              <w:rPr>
                <w:rFonts w:ascii="Arial" w:hAnsi="Arial" w:cs="Arial"/>
                <w:sz w:val="20"/>
                <w:szCs w:val="20"/>
              </w:rPr>
              <w:t>)</w:t>
            </w:r>
          </w:p>
          <w:p w:rsidR="00340A6D" w:rsidRDefault="00FC2E5C" w:rsidP="00CD54DC">
            <w:pPr>
              <w:widowControl w:val="0"/>
              <w:numPr>
                <w:ilvl w:val="0"/>
                <w:numId w:val="12"/>
              </w:numPr>
              <w:suppressAutoHyphens/>
              <w:spacing w:after="120"/>
              <w:rPr>
                <w:rFonts w:ascii="Arial" w:hAnsi="Arial" w:cs="Arial"/>
                <w:sz w:val="18"/>
              </w:rPr>
            </w:pPr>
            <w:r>
              <w:rPr>
                <w:rFonts w:ascii="Arial" w:hAnsi="Arial" w:cs="Arial"/>
                <w:sz w:val="18"/>
              </w:rPr>
              <w:t>FUNCTION (</w:t>
            </w:r>
            <w:r w:rsidR="00C45FB1">
              <w:rPr>
                <w:rFonts w:ascii="Arial" w:hAnsi="Arial" w:cs="Arial"/>
                <w:sz w:val="18"/>
              </w:rPr>
              <w:t>Communication</w:t>
            </w:r>
            <w:r>
              <w:rPr>
                <w:rFonts w:ascii="Arial" w:hAnsi="Arial" w:cs="Arial"/>
                <w:sz w:val="18"/>
              </w:rPr>
              <w:t>)</w:t>
            </w:r>
          </w:p>
          <w:p w:rsidR="00CD54DC" w:rsidRDefault="00C45FB1" w:rsidP="00C45FB1">
            <w:pPr>
              <w:widowControl w:val="0"/>
              <w:numPr>
                <w:ilvl w:val="0"/>
                <w:numId w:val="12"/>
              </w:numPr>
              <w:suppressAutoHyphens/>
              <w:spacing w:after="120"/>
              <w:rPr>
                <w:rFonts w:ascii="Arial" w:hAnsi="Arial" w:cs="Arial"/>
                <w:sz w:val="18"/>
              </w:rPr>
            </w:pPr>
            <w:r>
              <w:rPr>
                <w:rFonts w:ascii="Arial" w:hAnsi="Arial" w:cs="Arial"/>
                <w:sz w:val="18"/>
              </w:rPr>
              <w:t>PERSPECTIVE</w:t>
            </w:r>
            <w:r w:rsidR="00CD54DC">
              <w:rPr>
                <w:rFonts w:ascii="Arial" w:hAnsi="Arial" w:cs="Arial"/>
                <w:sz w:val="18"/>
              </w:rPr>
              <w:t xml:space="preserve"> (</w:t>
            </w:r>
            <w:r>
              <w:rPr>
                <w:rFonts w:ascii="Arial" w:hAnsi="Arial" w:cs="Arial"/>
                <w:sz w:val="18"/>
              </w:rPr>
              <w:t>Modes of expression</w:t>
            </w:r>
            <w:r w:rsidR="00CD54DC">
              <w:rPr>
                <w:rFonts w:ascii="Arial" w:hAnsi="Arial" w:cs="Arial"/>
                <w:sz w:val="18"/>
              </w:rPr>
              <w:t>)</w:t>
            </w:r>
          </w:p>
          <w:p w:rsidR="00C45FB1" w:rsidRPr="007B751D" w:rsidRDefault="00C45FB1" w:rsidP="00C45FB1">
            <w:pPr>
              <w:widowControl w:val="0"/>
              <w:numPr>
                <w:ilvl w:val="0"/>
                <w:numId w:val="12"/>
              </w:numPr>
              <w:suppressAutoHyphens/>
              <w:spacing w:after="120"/>
              <w:rPr>
                <w:rFonts w:ascii="Arial" w:hAnsi="Arial" w:cs="Arial"/>
                <w:sz w:val="18"/>
              </w:rPr>
            </w:pPr>
            <w:r>
              <w:rPr>
                <w:rFonts w:ascii="Arial" w:hAnsi="Arial" w:cs="Arial"/>
                <w:sz w:val="18"/>
              </w:rPr>
              <w:t>FORM (Modes of expression)</w:t>
            </w:r>
          </w:p>
        </w:tc>
      </w:tr>
      <w:tr w:rsidR="00B94B19" w:rsidRPr="007B751D" w:rsidTr="006C11A6">
        <w:tblPrEx>
          <w:tblLook w:val="01E0" w:firstRow="1" w:lastRow="1" w:firstColumn="1" w:lastColumn="1" w:noHBand="0" w:noVBand="0"/>
        </w:tblPrEx>
        <w:trPr>
          <w:trHeight w:val="1164"/>
        </w:trPr>
        <w:tc>
          <w:tcPr>
            <w:tcW w:w="7344" w:type="dxa"/>
            <w:gridSpan w:val="2"/>
            <w:tcBorders>
              <w:top w:val="single" w:sz="6" w:space="0" w:color="auto"/>
              <w:left w:val="single" w:sz="24" w:space="0" w:color="auto"/>
              <w:bottom w:val="single" w:sz="6" w:space="0" w:color="auto"/>
              <w:right w:val="single" w:sz="24" w:space="0" w:color="auto"/>
            </w:tcBorders>
          </w:tcPr>
          <w:p w:rsidR="00B94B19" w:rsidRPr="007B751D" w:rsidRDefault="00E033F0" w:rsidP="00B94B19">
            <w:pPr>
              <w:rPr>
                <w:rFonts w:ascii="Arial" w:hAnsi="Arial" w:cs="Arial"/>
                <w:sz w:val="18"/>
              </w:rPr>
            </w:pPr>
            <w:r w:rsidRPr="007B751D">
              <w:rPr>
                <w:rFonts w:ascii="Arial" w:hAnsi="Arial" w:cs="Arial"/>
                <w:sz w:val="18"/>
              </w:rPr>
              <w:t>What lines of inquiry will define the scope of the inquiry into the central idea?</w:t>
            </w:r>
          </w:p>
          <w:p w:rsidR="00B94B19" w:rsidRDefault="00B94B19" w:rsidP="00FC2E5C">
            <w:pPr>
              <w:rPr>
                <w:sz w:val="16"/>
                <w:szCs w:val="16"/>
              </w:rPr>
            </w:pPr>
          </w:p>
          <w:p w:rsidR="00CD54DC" w:rsidRDefault="00CD54DC" w:rsidP="00D75278">
            <w:pPr>
              <w:numPr>
                <w:ilvl w:val="0"/>
                <w:numId w:val="16"/>
              </w:numPr>
              <w:ind w:left="426" w:hanging="426"/>
              <w:rPr>
                <w:sz w:val="16"/>
                <w:szCs w:val="16"/>
              </w:rPr>
            </w:pPr>
            <w:r>
              <w:rPr>
                <w:sz w:val="16"/>
                <w:szCs w:val="16"/>
              </w:rPr>
              <w:t xml:space="preserve">Different ways of telling </w:t>
            </w:r>
            <w:r w:rsidR="00FC2E5C">
              <w:rPr>
                <w:sz w:val="16"/>
                <w:szCs w:val="16"/>
              </w:rPr>
              <w:t xml:space="preserve">and understanding </w:t>
            </w:r>
            <w:r>
              <w:rPr>
                <w:sz w:val="16"/>
                <w:szCs w:val="16"/>
              </w:rPr>
              <w:t>experiences and stories</w:t>
            </w:r>
          </w:p>
          <w:p w:rsidR="00CD54DC" w:rsidRDefault="00CD54DC" w:rsidP="00D75278">
            <w:pPr>
              <w:numPr>
                <w:ilvl w:val="0"/>
                <w:numId w:val="16"/>
              </w:numPr>
              <w:ind w:left="426" w:hanging="426"/>
              <w:rPr>
                <w:sz w:val="16"/>
                <w:szCs w:val="16"/>
              </w:rPr>
            </w:pPr>
            <w:r>
              <w:rPr>
                <w:sz w:val="16"/>
                <w:szCs w:val="16"/>
              </w:rPr>
              <w:t>Voluntary and involuntary body language</w:t>
            </w:r>
          </w:p>
          <w:p w:rsidR="00FC2E5C" w:rsidRPr="007B751D" w:rsidRDefault="00C75657" w:rsidP="00D75278">
            <w:pPr>
              <w:numPr>
                <w:ilvl w:val="0"/>
                <w:numId w:val="16"/>
              </w:numPr>
              <w:ind w:left="426" w:hanging="426"/>
              <w:rPr>
                <w:sz w:val="16"/>
                <w:szCs w:val="16"/>
              </w:rPr>
            </w:pPr>
            <w:r>
              <w:rPr>
                <w:sz w:val="16"/>
                <w:szCs w:val="16"/>
              </w:rPr>
              <w:t>Personal, local and global oral tradition</w:t>
            </w:r>
          </w:p>
        </w:tc>
      </w:tr>
      <w:tr w:rsidR="00B94B19" w:rsidRPr="007B751D">
        <w:tblPrEx>
          <w:tblLook w:val="01E0" w:firstRow="1" w:lastRow="1" w:firstColumn="1" w:lastColumn="1" w:noHBand="0" w:noVBand="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B94B19" w:rsidRPr="007B751D" w:rsidRDefault="00E033F0" w:rsidP="00B94B19">
            <w:pPr>
              <w:rPr>
                <w:rFonts w:ascii="Arial" w:hAnsi="Arial" w:cs="Arial"/>
                <w:i/>
                <w:iCs/>
                <w:sz w:val="18"/>
              </w:rPr>
            </w:pPr>
            <w:r w:rsidRPr="007B751D">
              <w:rPr>
                <w:rFonts w:ascii="Arial" w:hAnsi="Arial" w:cs="Arial"/>
                <w:sz w:val="18"/>
              </w:rPr>
              <w:t>What teacher questions/provocations will drive these inquiries?</w:t>
            </w:r>
          </w:p>
          <w:p w:rsidR="00474928" w:rsidRPr="007B751D" w:rsidRDefault="00474928" w:rsidP="00B94B19">
            <w:pPr>
              <w:rPr>
                <w:rFonts w:ascii="Arial" w:hAnsi="Arial" w:cs="Arial"/>
                <w:b/>
                <w:sz w:val="18"/>
              </w:rPr>
            </w:pPr>
          </w:p>
          <w:p w:rsidR="00B073F1" w:rsidRDefault="00E033F0" w:rsidP="00F61FB0">
            <w:pPr>
              <w:rPr>
                <w:rFonts w:ascii="Arial" w:hAnsi="Arial" w:cs="Arial"/>
                <w:b/>
                <w:sz w:val="18"/>
              </w:rPr>
            </w:pPr>
            <w:r w:rsidRPr="007B751D">
              <w:rPr>
                <w:rFonts w:ascii="Arial" w:hAnsi="Arial" w:cs="Arial"/>
                <w:b/>
                <w:sz w:val="18"/>
              </w:rPr>
              <w:t>Teach</w:t>
            </w:r>
            <w:r w:rsidR="00705BD6" w:rsidRPr="007B751D">
              <w:rPr>
                <w:rFonts w:ascii="Arial" w:hAnsi="Arial" w:cs="Arial"/>
                <w:b/>
                <w:sz w:val="18"/>
              </w:rPr>
              <w:t>er</w:t>
            </w:r>
            <w:r w:rsidRPr="007B751D">
              <w:rPr>
                <w:rFonts w:ascii="Arial" w:hAnsi="Arial" w:cs="Arial"/>
                <w:b/>
                <w:sz w:val="18"/>
              </w:rPr>
              <w:t>Questions</w:t>
            </w:r>
          </w:p>
          <w:p w:rsidR="00CD54DC" w:rsidRPr="004E2EE3" w:rsidRDefault="004E2EE3" w:rsidP="00C75657">
            <w:pPr>
              <w:numPr>
                <w:ilvl w:val="0"/>
                <w:numId w:val="41"/>
              </w:numPr>
              <w:rPr>
                <w:rFonts w:ascii="Arial" w:hAnsi="Arial" w:cs="Arial"/>
                <w:sz w:val="18"/>
              </w:rPr>
            </w:pPr>
            <w:r w:rsidRPr="004E2EE3">
              <w:rPr>
                <w:rFonts w:ascii="Arial" w:hAnsi="Arial" w:cs="Arial"/>
                <w:sz w:val="18"/>
              </w:rPr>
              <w:t>What are the different ways we can tell stories?</w:t>
            </w:r>
          </w:p>
          <w:p w:rsidR="004E2EE3" w:rsidRPr="004E2EE3" w:rsidRDefault="004E2EE3" w:rsidP="00C75657">
            <w:pPr>
              <w:numPr>
                <w:ilvl w:val="0"/>
                <w:numId w:val="41"/>
              </w:numPr>
              <w:rPr>
                <w:rFonts w:ascii="Arial" w:hAnsi="Arial" w:cs="Arial"/>
                <w:sz w:val="18"/>
              </w:rPr>
            </w:pPr>
            <w:r w:rsidRPr="004E2EE3">
              <w:rPr>
                <w:rFonts w:ascii="Arial" w:hAnsi="Arial" w:cs="Arial"/>
                <w:sz w:val="18"/>
              </w:rPr>
              <w:t>How do our bodies communicate?</w:t>
            </w:r>
          </w:p>
          <w:p w:rsidR="00B94B19" w:rsidRPr="009A2754" w:rsidRDefault="00E033F0" w:rsidP="00B94B19">
            <w:pPr>
              <w:rPr>
                <w:rFonts w:ascii="Arial" w:hAnsi="Arial" w:cs="Arial"/>
                <w:b/>
                <w:sz w:val="18"/>
              </w:rPr>
            </w:pPr>
            <w:r w:rsidRPr="009A2754">
              <w:rPr>
                <w:rFonts w:ascii="Arial" w:hAnsi="Arial" w:cs="Arial"/>
                <w:b/>
                <w:sz w:val="18"/>
              </w:rPr>
              <w:t>Provocations</w:t>
            </w:r>
          </w:p>
          <w:p w:rsidR="00561403" w:rsidRPr="009A2754" w:rsidRDefault="001F45CD" w:rsidP="00B4699D">
            <w:pPr>
              <w:numPr>
                <w:ilvl w:val="0"/>
                <w:numId w:val="22"/>
              </w:numPr>
              <w:rPr>
                <w:rFonts w:ascii="Arial" w:hAnsi="Arial" w:cs="Arial"/>
                <w:sz w:val="18"/>
              </w:rPr>
            </w:pPr>
            <w:r w:rsidRPr="009A2754">
              <w:rPr>
                <w:rFonts w:ascii="Arial" w:hAnsi="Arial" w:cs="Arial"/>
                <w:sz w:val="18"/>
              </w:rPr>
              <w:t>The children will be told the same story (</w:t>
            </w:r>
            <w:r w:rsidR="00C75657">
              <w:rPr>
                <w:rFonts w:ascii="Arial" w:hAnsi="Arial" w:cs="Arial"/>
                <w:sz w:val="18"/>
              </w:rPr>
              <w:t>The three little pigs</w:t>
            </w:r>
            <w:r w:rsidRPr="009A2754">
              <w:rPr>
                <w:rFonts w:ascii="Arial" w:hAnsi="Arial" w:cs="Arial"/>
                <w:sz w:val="18"/>
              </w:rPr>
              <w:t>) through 4 different ways: teacher reading story to them</w:t>
            </w:r>
            <w:r w:rsidR="009A2754" w:rsidRPr="009A2754">
              <w:rPr>
                <w:rFonts w:ascii="Arial" w:hAnsi="Arial" w:cs="Arial"/>
                <w:sz w:val="18"/>
              </w:rPr>
              <w:t xml:space="preserve"> (</w:t>
            </w:r>
            <w:r w:rsidR="00030589">
              <w:rPr>
                <w:rFonts w:ascii="Arial" w:hAnsi="Arial" w:cs="Arial"/>
                <w:sz w:val="18"/>
              </w:rPr>
              <w:t>E</w:t>
            </w:r>
            <w:r w:rsidR="00C75657">
              <w:rPr>
                <w:rFonts w:ascii="Arial" w:hAnsi="Arial" w:cs="Arial"/>
                <w:sz w:val="18"/>
              </w:rPr>
              <w:t>laine</w:t>
            </w:r>
            <w:r w:rsidR="00030589">
              <w:rPr>
                <w:rFonts w:ascii="Arial" w:hAnsi="Arial" w:cs="Arial"/>
                <w:sz w:val="18"/>
              </w:rPr>
              <w:t xml:space="preserve"> &amp; Maritza </w:t>
            </w:r>
            <w:r w:rsidR="009A2754" w:rsidRPr="009A2754">
              <w:rPr>
                <w:rFonts w:ascii="Arial" w:hAnsi="Arial" w:cs="Arial"/>
                <w:sz w:val="18"/>
              </w:rPr>
              <w:t>in Dome)</w:t>
            </w:r>
            <w:r w:rsidRPr="009A2754">
              <w:rPr>
                <w:rFonts w:ascii="Arial" w:hAnsi="Arial" w:cs="Arial"/>
                <w:sz w:val="18"/>
              </w:rPr>
              <w:t>, watching the video</w:t>
            </w:r>
            <w:r w:rsidR="009A2754" w:rsidRPr="009A2754">
              <w:rPr>
                <w:rFonts w:ascii="Arial" w:hAnsi="Arial" w:cs="Arial"/>
                <w:sz w:val="18"/>
              </w:rPr>
              <w:t xml:space="preserve"> (</w:t>
            </w:r>
            <w:r w:rsidR="00030589">
              <w:rPr>
                <w:rFonts w:ascii="Arial" w:hAnsi="Arial" w:cs="Arial"/>
                <w:sz w:val="18"/>
              </w:rPr>
              <w:t>Ben</w:t>
            </w:r>
            <w:r w:rsidR="00C75657">
              <w:rPr>
                <w:rFonts w:ascii="Arial" w:hAnsi="Arial" w:cs="Arial"/>
                <w:sz w:val="18"/>
              </w:rPr>
              <w:t xml:space="preserve"> in AV room</w:t>
            </w:r>
            <w:r w:rsidR="009A2754" w:rsidRPr="009A2754">
              <w:rPr>
                <w:rFonts w:ascii="Arial" w:hAnsi="Arial" w:cs="Arial"/>
                <w:sz w:val="18"/>
              </w:rPr>
              <w:t>)</w:t>
            </w:r>
            <w:r w:rsidRPr="009A2754">
              <w:rPr>
                <w:rFonts w:ascii="Arial" w:hAnsi="Arial" w:cs="Arial"/>
                <w:sz w:val="18"/>
              </w:rPr>
              <w:t>, listening to the song</w:t>
            </w:r>
            <w:r w:rsidR="009A2754" w:rsidRPr="009A2754">
              <w:rPr>
                <w:rFonts w:ascii="Arial" w:hAnsi="Arial" w:cs="Arial"/>
                <w:sz w:val="18"/>
              </w:rPr>
              <w:t xml:space="preserve"> (</w:t>
            </w:r>
            <w:r w:rsidR="00323D6B">
              <w:rPr>
                <w:rFonts w:ascii="Arial" w:hAnsi="Arial" w:cs="Arial"/>
                <w:sz w:val="18"/>
              </w:rPr>
              <w:t>Angela</w:t>
            </w:r>
            <w:r w:rsidR="00030589">
              <w:rPr>
                <w:rFonts w:ascii="Arial" w:hAnsi="Arial" w:cs="Arial"/>
                <w:sz w:val="18"/>
              </w:rPr>
              <w:t xml:space="preserve"> in Spanish class</w:t>
            </w:r>
            <w:r w:rsidR="009A2754" w:rsidRPr="009A2754">
              <w:rPr>
                <w:rFonts w:ascii="Arial" w:hAnsi="Arial" w:cs="Arial"/>
                <w:sz w:val="18"/>
              </w:rPr>
              <w:t>)</w:t>
            </w:r>
            <w:r w:rsidRPr="009A2754">
              <w:rPr>
                <w:rFonts w:ascii="Arial" w:hAnsi="Arial" w:cs="Arial"/>
                <w:sz w:val="18"/>
              </w:rPr>
              <w:t xml:space="preserve">, drama </w:t>
            </w:r>
            <w:r w:rsidR="00030589">
              <w:rPr>
                <w:rFonts w:ascii="Arial" w:hAnsi="Arial" w:cs="Arial"/>
                <w:sz w:val="18"/>
              </w:rPr>
              <w:t>(Nanda &amp; Vicky</w:t>
            </w:r>
            <w:r w:rsidR="00C75657">
              <w:rPr>
                <w:rFonts w:ascii="Arial" w:hAnsi="Arial" w:cs="Arial"/>
                <w:sz w:val="18"/>
              </w:rPr>
              <w:t xml:space="preserve"> in library</w:t>
            </w:r>
            <w:r w:rsidR="009A2754" w:rsidRPr="009A2754">
              <w:rPr>
                <w:rFonts w:ascii="Arial" w:hAnsi="Arial" w:cs="Arial"/>
                <w:sz w:val="18"/>
              </w:rPr>
              <w:t xml:space="preserve">). </w:t>
            </w:r>
          </w:p>
          <w:p w:rsidR="009A2754" w:rsidRPr="007B751D" w:rsidRDefault="009A2754" w:rsidP="00B4699D">
            <w:pPr>
              <w:numPr>
                <w:ilvl w:val="0"/>
                <w:numId w:val="22"/>
              </w:numPr>
              <w:rPr>
                <w:rFonts w:ascii="Arial" w:hAnsi="Arial" w:cs="Arial"/>
                <w:color w:val="800000"/>
                <w:sz w:val="18"/>
              </w:rPr>
            </w:pPr>
            <w:r w:rsidRPr="009A2754">
              <w:rPr>
                <w:rFonts w:ascii="Arial" w:hAnsi="Arial" w:cs="Arial"/>
                <w:sz w:val="18"/>
              </w:rPr>
              <w:t>Did the story change according to the way it was told? Which way of telling the story did you prefer? Why? Was one way better than the others? Why?</w:t>
            </w:r>
          </w:p>
        </w:tc>
      </w:tr>
    </w:tbl>
    <w:p w:rsidR="00B94B19" w:rsidRPr="007B751D" w:rsidRDefault="00B94B19">
      <w:pPr>
        <w:rPr>
          <w:rFonts w:ascii="Arial" w:hAnsi="Arial" w:cs="Arial"/>
        </w:rPr>
        <w:sectPr w:rsidR="00B94B19" w:rsidRPr="007B751D" w:rsidSect="00A3455D">
          <w:footerReference w:type="default" r:id="rId9"/>
          <w:pgSz w:w="15840" w:h="12240" w:orient="landscape"/>
          <w:pgMar w:top="288" w:right="432" w:bottom="288" w:left="432" w:header="0" w:footer="720" w:gutter="0"/>
          <w:cols w:num="2" w:space="720" w:equalWidth="0">
            <w:col w:w="7128" w:space="720"/>
            <w:col w:w="7128"/>
          </w:cols>
        </w:sectPr>
      </w:pPr>
    </w:p>
    <w:p w:rsidR="00B94B19" w:rsidRPr="007B751D" w:rsidRDefault="00B94B19">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452"/>
      </w:tblGrid>
      <w:tr w:rsidR="00B94B19" w:rsidRPr="007B751D" w:rsidTr="00B97E64">
        <w:tc>
          <w:tcPr>
            <w:tcW w:w="7596" w:type="dxa"/>
            <w:tcBorders>
              <w:top w:val="single" w:sz="24" w:space="0" w:color="auto"/>
              <w:right w:val="single" w:sz="24" w:space="0" w:color="auto"/>
            </w:tcBorders>
          </w:tcPr>
          <w:p w:rsidR="00B94B19" w:rsidRPr="007B751D" w:rsidRDefault="00E033F0" w:rsidP="00B94B19">
            <w:pPr>
              <w:rPr>
                <w:rFonts w:ascii="Arial" w:hAnsi="Arial" w:cs="Arial"/>
                <w:b/>
                <w:i/>
                <w:sz w:val="18"/>
                <w:szCs w:val="18"/>
              </w:rPr>
            </w:pPr>
            <w:r w:rsidRPr="007B751D">
              <w:rPr>
                <w:rFonts w:ascii="Arial" w:hAnsi="Arial" w:cs="Arial"/>
                <w:b/>
                <w:color w:val="000000"/>
                <w:sz w:val="18"/>
                <w:szCs w:val="18"/>
              </w:rPr>
              <w:t>3. How might we know what we have learned?</w:t>
            </w:r>
          </w:p>
          <w:p w:rsidR="00B94B19" w:rsidRPr="007B751D" w:rsidRDefault="00E033F0" w:rsidP="00CD507F">
            <w:pPr>
              <w:ind w:left="360"/>
              <w:rPr>
                <w:rFonts w:ascii="Arial" w:hAnsi="Arial" w:cs="Arial"/>
                <w:color w:val="000000"/>
                <w:sz w:val="18"/>
                <w:szCs w:val="18"/>
              </w:rPr>
            </w:pPr>
            <w:r w:rsidRPr="007B751D">
              <w:rPr>
                <w:rFonts w:ascii="Arial" w:hAnsi="Arial" w:cs="Arial"/>
                <w:sz w:val="18"/>
                <w:szCs w:val="18"/>
              </w:rPr>
              <w:t>This column should be used in conjunction with “How best might we learn?”</w:t>
            </w:r>
          </w:p>
        </w:tc>
        <w:tc>
          <w:tcPr>
            <w:tcW w:w="7452" w:type="dxa"/>
            <w:tcBorders>
              <w:left w:val="single" w:sz="24" w:space="0" w:color="auto"/>
            </w:tcBorders>
          </w:tcPr>
          <w:p w:rsidR="00B94B19" w:rsidRPr="00B306C3" w:rsidRDefault="00E033F0">
            <w:pPr>
              <w:rPr>
                <w:rFonts w:ascii="Arial" w:hAnsi="Arial" w:cs="Arial"/>
                <w:b/>
                <w:sz w:val="18"/>
                <w:szCs w:val="18"/>
              </w:rPr>
            </w:pPr>
            <w:r w:rsidRPr="00B306C3">
              <w:rPr>
                <w:rFonts w:ascii="Arial" w:hAnsi="Arial" w:cs="Arial"/>
                <w:b/>
                <w:sz w:val="18"/>
                <w:szCs w:val="18"/>
              </w:rPr>
              <w:t>4. How best might we learn?</w:t>
            </w:r>
          </w:p>
        </w:tc>
      </w:tr>
      <w:tr w:rsidR="00B94B19" w:rsidRPr="007B751D" w:rsidTr="00B97E64">
        <w:trPr>
          <w:trHeight w:val="1948"/>
        </w:trPr>
        <w:tc>
          <w:tcPr>
            <w:tcW w:w="7596" w:type="dxa"/>
            <w:tcBorders>
              <w:bottom w:val="single" w:sz="24" w:space="0" w:color="auto"/>
              <w:right w:val="single" w:sz="24" w:space="0" w:color="auto"/>
            </w:tcBorders>
          </w:tcPr>
          <w:p w:rsidR="00410CEF" w:rsidRPr="00B64450" w:rsidRDefault="00E033F0" w:rsidP="00410CEF">
            <w:pPr>
              <w:tabs>
                <w:tab w:val="left" w:pos="360"/>
              </w:tabs>
              <w:rPr>
                <w:rFonts w:ascii="Arial" w:hAnsi="Arial" w:cs="Arial"/>
                <w:b/>
                <w:sz w:val="16"/>
                <w:szCs w:val="16"/>
              </w:rPr>
            </w:pPr>
            <w:r w:rsidRPr="00B64450">
              <w:rPr>
                <w:rFonts w:ascii="Arial" w:hAnsi="Arial" w:cs="Arial"/>
                <w:b/>
                <w:sz w:val="16"/>
                <w:szCs w:val="16"/>
              </w:rPr>
              <w:t>What are the possible ways of assessing students’ prior knowledge and skills? What evidence will we look for?</w:t>
            </w:r>
          </w:p>
          <w:p w:rsidR="000D7E45" w:rsidRDefault="000D7E45" w:rsidP="00410CEF">
            <w:pPr>
              <w:tabs>
                <w:tab w:val="left" w:pos="360"/>
              </w:tabs>
              <w:rPr>
                <w:rFonts w:ascii="Arial" w:hAnsi="Arial" w:cs="Arial"/>
                <w:b/>
                <w:sz w:val="16"/>
                <w:szCs w:val="16"/>
              </w:rPr>
            </w:pPr>
          </w:p>
          <w:p w:rsidR="00410CEF" w:rsidRPr="00B64450" w:rsidRDefault="00071E65" w:rsidP="00410CEF">
            <w:pPr>
              <w:tabs>
                <w:tab w:val="left" w:pos="360"/>
              </w:tabs>
              <w:rPr>
                <w:rFonts w:ascii="Arial" w:hAnsi="Arial" w:cs="Arial"/>
                <w:sz w:val="16"/>
                <w:szCs w:val="16"/>
              </w:rPr>
            </w:pPr>
            <w:r w:rsidRPr="00B64450">
              <w:rPr>
                <w:rFonts w:ascii="Arial" w:hAnsi="Arial" w:cs="Arial"/>
                <w:sz w:val="16"/>
                <w:szCs w:val="16"/>
              </w:rPr>
              <w:t>Children make a web with ‘story’ in the centre and around it they write all the ways they can think of to tell a story.</w:t>
            </w:r>
          </w:p>
          <w:p w:rsidR="00B80444" w:rsidRPr="00B64450" w:rsidRDefault="00B80444" w:rsidP="00B80444">
            <w:pPr>
              <w:tabs>
                <w:tab w:val="left" w:pos="360"/>
              </w:tabs>
              <w:ind w:left="180"/>
              <w:rPr>
                <w:rFonts w:ascii="Arial" w:hAnsi="Arial" w:cs="Arial"/>
                <w:sz w:val="16"/>
                <w:szCs w:val="16"/>
              </w:rPr>
            </w:pPr>
            <w:r w:rsidRPr="00B64450">
              <w:rPr>
                <w:rFonts w:ascii="Arial" w:hAnsi="Arial" w:cs="Arial"/>
                <w:b/>
                <w:sz w:val="16"/>
                <w:szCs w:val="16"/>
              </w:rPr>
              <w:t>Strategy:</w:t>
            </w:r>
            <w:r w:rsidR="005908B6" w:rsidRPr="00B64450">
              <w:rPr>
                <w:rFonts w:ascii="Arial" w:hAnsi="Arial" w:cs="Arial"/>
                <w:sz w:val="16"/>
                <w:szCs w:val="16"/>
              </w:rPr>
              <w:t>Selected response</w:t>
            </w:r>
          </w:p>
          <w:p w:rsidR="00410CEF" w:rsidRPr="00B64450" w:rsidRDefault="00B80444" w:rsidP="00410CEF">
            <w:pPr>
              <w:tabs>
                <w:tab w:val="left" w:pos="360"/>
              </w:tabs>
              <w:ind w:left="180"/>
              <w:rPr>
                <w:rFonts w:ascii="Arial" w:hAnsi="Arial" w:cs="Arial"/>
                <w:b/>
                <w:sz w:val="16"/>
                <w:szCs w:val="16"/>
              </w:rPr>
            </w:pPr>
            <w:r w:rsidRPr="00B64450">
              <w:rPr>
                <w:rFonts w:ascii="Arial" w:hAnsi="Arial" w:cs="Arial"/>
                <w:b/>
                <w:sz w:val="16"/>
                <w:szCs w:val="16"/>
              </w:rPr>
              <w:t xml:space="preserve">Tool: </w:t>
            </w:r>
            <w:r w:rsidR="005908B6" w:rsidRPr="00B64450">
              <w:rPr>
                <w:rFonts w:ascii="Arial" w:hAnsi="Arial" w:cs="Arial"/>
                <w:sz w:val="16"/>
                <w:szCs w:val="16"/>
              </w:rPr>
              <w:t>Checklist</w:t>
            </w:r>
          </w:p>
          <w:p w:rsidR="00496A80" w:rsidRPr="00B64450" w:rsidRDefault="00496A80" w:rsidP="00410CEF">
            <w:pPr>
              <w:tabs>
                <w:tab w:val="left" w:pos="360"/>
              </w:tabs>
              <w:ind w:left="180"/>
              <w:rPr>
                <w:rFonts w:ascii="Arial" w:hAnsi="Arial" w:cs="Arial"/>
                <w:b/>
                <w:sz w:val="16"/>
                <w:szCs w:val="16"/>
              </w:rPr>
            </w:pPr>
          </w:p>
          <w:p w:rsidR="00410CEF" w:rsidRPr="00B64450" w:rsidRDefault="00410CEF" w:rsidP="00410CEF">
            <w:pPr>
              <w:tabs>
                <w:tab w:val="left" w:pos="360"/>
              </w:tabs>
              <w:ind w:left="180"/>
              <w:rPr>
                <w:rFonts w:ascii="Arial" w:hAnsi="Arial" w:cs="Arial"/>
                <w:sz w:val="16"/>
                <w:szCs w:val="16"/>
                <w:u w:val="single"/>
              </w:rPr>
            </w:pPr>
          </w:p>
          <w:p w:rsidR="00B94B19" w:rsidRPr="00B64450" w:rsidRDefault="00E033F0" w:rsidP="00CD507F">
            <w:pPr>
              <w:tabs>
                <w:tab w:val="left" w:pos="360"/>
              </w:tabs>
              <w:rPr>
                <w:rFonts w:ascii="Arial" w:hAnsi="Arial" w:cs="Arial"/>
                <w:b/>
                <w:sz w:val="16"/>
                <w:szCs w:val="16"/>
              </w:rPr>
            </w:pPr>
            <w:r w:rsidRPr="00B64450">
              <w:rPr>
                <w:rFonts w:ascii="Arial" w:hAnsi="Arial" w:cs="Arial"/>
                <w:b/>
                <w:sz w:val="16"/>
                <w:szCs w:val="16"/>
              </w:rPr>
              <w:t>What are the possible ways of assessing student learning in the context of the lines of inquiry? What evidence will we look for?</w:t>
            </w:r>
          </w:p>
          <w:p w:rsidR="007B751D" w:rsidRPr="00B64450" w:rsidRDefault="007B751D" w:rsidP="00CD507F">
            <w:pPr>
              <w:tabs>
                <w:tab w:val="left" w:pos="360"/>
              </w:tabs>
              <w:rPr>
                <w:rFonts w:ascii="Arial" w:hAnsi="Arial" w:cs="Arial"/>
                <w:b/>
                <w:sz w:val="16"/>
                <w:szCs w:val="16"/>
              </w:rPr>
            </w:pPr>
          </w:p>
          <w:p w:rsidR="00121BB3" w:rsidRPr="00B64450" w:rsidRDefault="00121BB3" w:rsidP="00121BB3">
            <w:pPr>
              <w:rPr>
                <w:rFonts w:ascii="Arial" w:hAnsi="Arial" w:cs="Arial"/>
                <w:b/>
                <w:sz w:val="16"/>
                <w:szCs w:val="16"/>
              </w:rPr>
            </w:pPr>
            <w:r w:rsidRPr="00B64450">
              <w:rPr>
                <w:rFonts w:ascii="Arial" w:hAnsi="Arial" w:cs="Arial"/>
                <w:b/>
                <w:sz w:val="16"/>
                <w:szCs w:val="16"/>
              </w:rPr>
              <w:t xml:space="preserve">An inquiry into different </w:t>
            </w:r>
            <w:r w:rsidR="00CD78B2">
              <w:rPr>
                <w:rFonts w:ascii="Arial" w:hAnsi="Arial" w:cs="Arial"/>
                <w:b/>
                <w:sz w:val="16"/>
                <w:szCs w:val="16"/>
              </w:rPr>
              <w:t>modes people use to express themselves according to personal preference</w:t>
            </w:r>
          </w:p>
          <w:p w:rsidR="00DB33A5" w:rsidRPr="00B64450" w:rsidRDefault="00DB33A5" w:rsidP="00DB33A5">
            <w:pPr>
              <w:rPr>
                <w:rFonts w:ascii="Arial" w:hAnsi="Arial" w:cs="Arial"/>
                <w:noProof/>
                <w:sz w:val="16"/>
                <w:szCs w:val="16"/>
              </w:rPr>
            </w:pPr>
            <w:r w:rsidRPr="00B64450">
              <w:rPr>
                <w:rFonts w:ascii="Arial" w:hAnsi="Arial" w:cs="Arial"/>
                <w:noProof/>
                <w:sz w:val="16"/>
                <w:szCs w:val="16"/>
              </w:rPr>
              <w:t xml:space="preserve">Children </w:t>
            </w:r>
            <w:r w:rsidR="00AE0930" w:rsidRPr="00B64450">
              <w:rPr>
                <w:rFonts w:ascii="Arial" w:hAnsi="Arial" w:cs="Arial"/>
                <w:noProof/>
                <w:sz w:val="16"/>
                <w:szCs w:val="16"/>
              </w:rPr>
              <w:t>name different ways</w:t>
            </w:r>
            <w:r w:rsidRPr="00B64450">
              <w:rPr>
                <w:rFonts w:ascii="Arial" w:hAnsi="Arial" w:cs="Arial"/>
                <w:noProof/>
                <w:sz w:val="16"/>
                <w:szCs w:val="16"/>
              </w:rPr>
              <w:t xml:space="preserve"> to tell stories</w:t>
            </w:r>
            <w:r w:rsidR="00161A4C" w:rsidRPr="00B64450">
              <w:rPr>
                <w:rFonts w:ascii="Arial" w:hAnsi="Arial" w:cs="Arial"/>
                <w:noProof/>
                <w:sz w:val="16"/>
                <w:szCs w:val="16"/>
              </w:rPr>
              <w:t xml:space="preserve"> in a mind map</w:t>
            </w:r>
          </w:p>
          <w:p w:rsidR="00DB33A5" w:rsidRPr="00B64450" w:rsidRDefault="00DB33A5" w:rsidP="00DB33A5">
            <w:pPr>
              <w:rPr>
                <w:rFonts w:ascii="Arial" w:hAnsi="Arial" w:cs="Arial"/>
                <w:noProof/>
                <w:sz w:val="16"/>
                <w:szCs w:val="16"/>
                <w:lang w:val="en-GB"/>
              </w:rPr>
            </w:pPr>
            <w:r w:rsidRPr="00B64450">
              <w:rPr>
                <w:rFonts w:ascii="Arial" w:hAnsi="Arial" w:cs="Arial"/>
                <w:b/>
                <w:sz w:val="16"/>
                <w:szCs w:val="16"/>
              </w:rPr>
              <w:t>Strategy:</w:t>
            </w:r>
            <w:r w:rsidRPr="00B64450">
              <w:rPr>
                <w:rFonts w:ascii="Arial" w:hAnsi="Arial" w:cs="Arial"/>
                <w:sz w:val="16"/>
                <w:szCs w:val="16"/>
              </w:rPr>
              <w:t xml:space="preserve"> Selected response</w:t>
            </w:r>
          </w:p>
          <w:p w:rsidR="00DB33A5" w:rsidRPr="00B64450" w:rsidRDefault="00DB33A5" w:rsidP="00DB33A5">
            <w:pPr>
              <w:pStyle w:val="Listbullet"/>
              <w:numPr>
                <w:ilvl w:val="0"/>
                <w:numId w:val="0"/>
              </w:numPr>
              <w:spacing w:after="0"/>
              <w:rPr>
                <w:sz w:val="16"/>
                <w:szCs w:val="16"/>
              </w:rPr>
            </w:pPr>
            <w:r w:rsidRPr="00B64450">
              <w:rPr>
                <w:b/>
                <w:sz w:val="16"/>
                <w:szCs w:val="16"/>
              </w:rPr>
              <w:t>Tool:</w:t>
            </w:r>
            <w:r w:rsidRPr="00B64450">
              <w:rPr>
                <w:sz w:val="16"/>
                <w:szCs w:val="16"/>
              </w:rPr>
              <w:t xml:space="preserve">  Checklist</w:t>
            </w:r>
          </w:p>
          <w:p w:rsidR="00234D91" w:rsidRPr="00B64450" w:rsidRDefault="00DB33A5" w:rsidP="00DB33A5">
            <w:pPr>
              <w:pStyle w:val="Listbullet"/>
              <w:numPr>
                <w:ilvl w:val="0"/>
                <w:numId w:val="0"/>
              </w:numPr>
              <w:spacing w:after="0"/>
              <w:rPr>
                <w:sz w:val="16"/>
                <w:szCs w:val="16"/>
              </w:rPr>
            </w:pPr>
            <w:r w:rsidRPr="00B64450">
              <w:rPr>
                <w:b/>
                <w:sz w:val="16"/>
                <w:szCs w:val="16"/>
              </w:rPr>
              <w:t xml:space="preserve">Evidence: </w:t>
            </w:r>
            <w:r w:rsidRPr="00B64450">
              <w:rPr>
                <w:sz w:val="16"/>
                <w:szCs w:val="16"/>
              </w:rPr>
              <w:t xml:space="preserve">Children </w:t>
            </w:r>
            <w:r w:rsidR="003D7A1C">
              <w:rPr>
                <w:sz w:val="16"/>
                <w:szCs w:val="16"/>
              </w:rPr>
              <w:t>will name: oral storytelling, writing, dramatising, drawing, singing, dancing, puppets.</w:t>
            </w:r>
          </w:p>
          <w:p w:rsidR="00DB33A5" w:rsidRPr="00B64450" w:rsidRDefault="00DB33A5" w:rsidP="00DB33A5">
            <w:pPr>
              <w:tabs>
                <w:tab w:val="left" w:pos="360"/>
              </w:tabs>
              <w:rPr>
                <w:rFonts w:ascii="Arial" w:hAnsi="Arial" w:cs="Arial"/>
                <w:sz w:val="16"/>
                <w:szCs w:val="16"/>
              </w:rPr>
            </w:pPr>
          </w:p>
          <w:p w:rsidR="00121BB3" w:rsidRPr="00B64450" w:rsidRDefault="003D7A1C" w:rsidP="00121BB3">
            <w:pPr>
              <w:rPr>
                <w:rFonts w:ascii="Arial" w:hAnsi="Arial" w:cs="Arial"/>
                <w:b/>
                <w:sz w:val="16"/>
                <w:szCs w:val="16"/>
              </w:rPr>
            </w:pPr>
            <w:r>
              <w:rPr>
                <w:rFonts w:ascii="Arial" w:hAnsi="Arial" w:cs="Arial"/>
                <w:b/>
                <w:sz w:val="16"/>
                <w:szCs w:val="16"/>
              </w:rPr>
              <w:t xml:space="preserve">An inquiry into how stories are structured and </w:t>
            </w:r>
            <w:proofErr w:type="spellStart"/>
            <w:r>
              <w:rPr>
                <w:rFonts w:ascii="Arial" w:hAnsi="Arial" w:cs="Arial"/>
                <w:b/>
                <w:sz w:val="16"/>
                <w:szCs w:val="16"/>
              </w:rPr>
              <w:t>organised</w:t>
            </w:r>
            <w:proofErr w:type="spellEnd"/>
          </w:p>
          <w:p w:rsidR="00581CB6" w:rsidRDefault="00234D91" w:rsidP="00234D91">
            <w:pPr>
              <w:rPr>
                <w:rFonts w:ascii="Arial" w:hAnsi="Arial" w:cs="Arial"/>
                <w:noProof/>
                <w:sz w:val="16"/>
                <w:szCs w:val="16"/>
              </w:rPr>
            </w:pPr>
            <w:r w:rsidRPr="00B64450">
              <w:rPr>
                <w:rFonts w:ascii="Arial" w:hAnsi="Arial" w:cs="Arial"/>
                <w:noProof/>
                <w:sz w:val="16"/>
                <w:szCs w:val="16"/>
              </w:rPr>
              <w:t>Childre</w:t>
            </w:r>
            <w:r w:rsidR="00581CB6">
              <w:rPr>
                <w:rFonts w:ascii="Arial" w:hAnsi="Arial" w:cs="Arial"/>
                <w:noProof/>
                <w:sz w:val="16"/>
                <w:szCs w:val="16"/>
              </w:rPr>
              <w:t>n</w:t>
            </w:r>
            <w:r w:rsidR="006C40C4">
              <w:rPr>
                <w:rFonts w:ascii="Arial" w:hAnsi="Arial" w:cs="Arial"/>
                <w:noProof/>
                <w:sz w:val="16"/>
                <w:szCs w:val="16"/>
              </w:rPr>
              <w:t xml:space="preserve">plan a story with a </w:t>
            </w:r>
            <w:r w:rsidR="00581CB6">
              <w:rPr>
                <w:rFonts w:ascii="Arial" w:hAnsi="Arial" w:cs="Arial"/>
                <w:noProof/>
                <w:sz w:val="16"/>
                <w:szCs w:val="16"/>
              </w:rPr>
              <w:t xml:space="preserve">beginning, middle and end of a story </w:t>
            </w:r>
            <w:r w:rsidR="006C40C4">
              <w:rPr>
                <w:rFonts w:ascii="Arial" w:hAnsi="Arial" w:cs="Arial"/>
                <w:noProof/>
                <w:sz w:val="16"/>
                <w:szCs w:val="16"/>
              </w:rPr>
              <w:t>using a graphic organiser.</w:t>
            </w:r>
          </w:p>
          <w:p w:rsidR="00234D91" w:rsidRPr="00B64450" w:rsidRDefault="00234D91" w:rsidP="00234D91">
            <w:pPr>
              <w:rPr>
                <w:rFonts w:ascii="Arial" w:hAnsi="Arial" w:cs="Arial"/>
                <w:noProof/>
                <w:sz w:val="16"/>
                <w:szCs w:val="16"/>
                <w:lang w:val="en-GB"/>
              </w:rPr>
            </w:pPr>
            <w:r w:rsidRPr="00B64450">
              <w:rPr>
                <w:rFonts w:ascii="Arial" w:hAnsi="Arial" w:cs="Arial"/>
                <w:b/>
                <w:sz w:val="16"/>
                <w:szCs w:val="16"/>
              </w:rPr>
              <w:t>Strategy:</w:t>
            </w:r>
            <w:r w:rsidRPr="00B64450">
              <w:rPr>
                <w:rFonts w:ascii="Arial" w:hAnsi="Arial" w:cs="Arial"/>
                <w:sz w:val="16"/>
                <w:szCs w:val="16"/>
              </w:rPr>
              <w:t xml:space="preserve"> Selected response</w:t>
            </w:r>
          </w:p>
          <w:p w:rsidR="00234D91" w:rsidRPr="00B64450" w:rsidRDefault="00234D91" w:rsidP="00234D91">
            <w:pPr>
              <w:pStyle w:val="Listbullet"/>
              <w:numPr>
                <w:ilvl w:val="0"/>
                <w:numId w:val="0"/>
              </w:numPr>
              <w:spacing w:after="0"/>
              <w:rPr>
                <w:sz w:val="16"/>
                <w:szCs w:val="16"/>
              </w:rPr>
            </w:pPr>
            <w:r w:rsidRPr="00B64450">
              <w:rPr>
                <w:b/>
                <w:sz w:val="16"/>
                <w:szCs w:val="16"/>
              </w:rPr>
              <w:t>Tool:</w:t>
            </w:r>
            <w:r w:rsidRPr="00B64450">
              <w:rPr>
                <w:sz w:val="16"/>
                <w:szCs w:val="16"/>
              </w:rPr>
              <w:t xml:space="preserve">  Checklist</w:t>
            </w:r>
          </w:p>
          <w:p w:rsidR="00234D91" w:rsidRPr="00B64450" w:rsidRDefault="00234D91" w:rsidP="00234D91">
            <w:pPr>
              <w:pStyle w:val="Listbullet"/>
              <w:numPr>
                <w:ilvl w:val="0"/>
                <w:numId w:val="0"/>
              </w:numPr>
              <w:spacing w:after="0"/>
              <w:rPr>
                <w:sz w:val="16"/>
                <w:szCs w:val="16"/>
              </w:rPr>
            </w:pPr>
            <w:r w:rsidRPr="00B64450">
              <w:rPr>
                <w:b/>
                <w:sz w:val="16"/>
                <w:szCs w:val="16"/>
              </w:rPr>
              <w:t xml:space="preserve">Evidence: </w:t>
            </w:r>
            <w:r w:rsidRPr="00B64450">
              <w:rPr>
                <w:sz w:val="16"/>
                <w:szCs w:val="16"/>
              </w:rPr>
              <w:t xml:space="preserve">Children </w:t>
            </w:r>
            <w:r w:rsidR="00581CB6">
              <w:rPr>
                <w:sz w:val="16"/>
                <w:szCs w:val="16"/>
              </w:rPr>
              <w:t>correctly sequence the</w:t>
            </w:r>
            <w:r w:rsidR="00AE0930" w:rsidRPr="00B64450">
              <w:rPr>
                <w:sz w:val="16"/>
                <w:szCs w:val="16"/>
              </w:rPr>
              <w:t xml:space="preserve"> beginning, middle and end</w:t>
            </w:r>
            <w:r w:rsidR="00581CB6">
              <w:rPr>
                <w:sz w:val="16"/>
                <w:szCs w:val="16"/>
              </w:rPr>
              <w:t xml:space="preserve"> of the story.</w:t>
            </w:r>
          </w:p>
          <w:p w:rsidR="00234D91" w:rsidRPr="00B64450" w:rsidRDefault="00234D91" w:rsidP="00DB33A5">
            <w:pPr>
              <w:tabs>
                <w:tab w:val="left" w:pos="426"/>
              </w:tabs>
              <w:rPr>
                <w:rFonts w:ascii="Arial" w:hAnsi="Arial" w:cs="Arial"/>
                <w:b/>
                <w:sz w:val="16"/>
                <w:szCs w:val="16"/>
              </w:rPr>
            </w:pPr>
          </w:p>
          <w:p w:rsidR="00DB33A5" w:rsidRPr="00B64450" w:rsidRDefault="00581CB6" w:rsidP="00DB33A5">
            <w:pPr>
              <w:tabs>
                <w:tab w:val="left" w:pos="426"/>
              </w:tabs>
              <w:rPr>
                <w:rFonts w:ascii="Arial" w:hAnsi="Arial" w:cs="Arial"/>
                <w:b/>
                <w:sz w:val="16"/>
                <w:szCs w:val="16"/>
              </w:rPr>
            </w:pPr>
            <w:r>
              <w:rPr>
                <w:rFonts w:ascii="Arial" w:hAnsi="Arial" w:cs="Arial"/>
                <w:b/>
                <w:sz w:val="16"/>
                <w:szCs w:val="16"/>
              </w:rPr>
              <w:t>An inquiry into some elements that characterize all stories</w:t>
            </w:r>
          </w:p>
          <w:p w:rsidR="00DB33A5" w:rsidRPr="00B64450" w:rsidRDefault="00DB33A5" w:rsidP="00581CB6">
            <w:pPr>
              <w:rPr>
                <w:rFonts w:ascii="Arial" w:hAnsi="Arial" w:cs="Arial"/>
                <w:noProof/>
                <w:sz w:val="16"/>
                <w:szCs w:val="16"/>
              </w:rPr>
            </w:pPr>
            <w:r w:rsidRPr="00B64450">
              <w:rPr>
                <w:rFonts w:ascii="Arial" w:hAnsi="Arial" w:cs="Arial"/>
                <w:noProof/>
                <w:sz w:val="16"/>
                <w:szCs w:val="16"/>
              </w:rPr>
              <w:t>Children</w:t>
            </w:r>
            <w:r w:rsidR="006C40C4">
              <w:rPr>
                <w:rFonts w:ascii="Arial" w:hAnsi="Arial" w:cs="Arial"/>
                <w:noProof/>
                <w:sz w:val="16"/>
                <w:szCs w:val="16"/>
              </w:rPr>
              <w:t>respond to a story read to them, identifying by writing / drawing the characters and setting</w:t>
            </w:r>
            <w:r w:rsidR="00581CB6">
              <w:rPr>
                <w:rFonts w:ascii="Arial" w:hAnsi="Arial" w:cs="Arial"/>
                <w:noProof/>
                <w:sz w:val="16"/>
                <w:szCs w:val="16"/>
              </w:rPr>
              <w:t xml:space="preserve">. </w:t>
            </w:r>
          </w:p>
          <w:p w:rsidR="00DB33A5" w:rsidRPr="00B64450" w:rsidRDefault="00DB33A5" w:rsidP="00DB33A5">
            <w:pPr>
              <w:tabs>
                <w:tab w:val="left" w:pos="426"/>
              </w:tabs>
              <w:rPr>
                <w:rFonts w:ascii="Arial" w:hAnsi="Arial" w:cs="Arial"/>
                <w:b/>
                <w:noProof/>
                <w:sz w:val="16"/>
                <w:szCs w:val="16"/>
              </w:rPr>
            </w:pPr>
            <w:r w:rsidRPr="00B64450">
              <w:rPr>
                <w:rFonts w:ascii="Arial" w:hAnsi="Arial" w:cs="Arial"/>
                <w:b/>
                <w:noProof/>
                <w:sz w:val="16"/>
                <w:szCs w:val="16"/>
              </w:rPr>
              <w:t>Strategy:</w:t>
            </w:r>
            <w:r w:rsidRPr="00B64450">
              <w:rPr>
                <w:rFonts w:ascii="Arial" w:hAnsi="Arial" w:cs="Arial"/>
                <w:noProof/>
                <w:sz w:val="16"/>
                <w:szCs w:val="16"/>
              </w:rPr>
              <w:t xml:space="preserve"> Selected response</w:t>
            </w:r>
          </w:p>
          <w:p w:rsidR="00DB33A5" w:rsidRPr="00B64450" w:rsidRDefault="00DB33A5" w:rsidP="00DB33A5">
            <w:pPr>
              <w:tabs>
                <w:tab w:val="left" w:pos="360"/>
              </w:tabs>
              <w:rPr>
                <w:rFonts w:ascii="Arial" w:hAnsi="Arial" w:cs="Arial"/>
                <w:sz w:val="16"/>
                <w:szCs w:val="16"/>
              </w:rPr>
            </w:pPr>
            <w:r w:rsidRPr="00B64450">
              <w:rPr>
                <w:rFonts w:ascii="Arial" w:hAnsi="Arial" w:cs="Arial"/>
                <w:b/>
                <w:sz w:val="16"/>
                <w:szCs w:val="16"/>
              </w:rPr>
              <w:t>Tool:</w:t>
            </w:r>
            <w:r w:rsidRPr="00B64450">
              <w:rPr>
                <w:rFonts w:ascii="Arial" w:hAnsi="Arial" w:cs="Arial"/>
                <w:sz w:val="16"/>
                <w:szCs w:val="16"/>
              </w:rPr>
              <w:t xml:space="preserve"> Checklist</w:t>
            </w:r>
          </w:p>
          <w:p w:rsidR="00161A4C" w:rsidRPr="00B64450" w:rsidRDefault="00DB33A5" w:rsidP="00DB33A5">
            <w:pPr>
              <w:pStyle w:val="Listbullet"/>
              <w:numPr>
                <w:ilvl w:val="0"/>
                <w:numId w:val="0"/>
              </w:numPr>
              <w:spacing w:after="0"/>
              <w:rPr>
                <w:sz w:val="16"/>
                <w:szCs w:val="16"/>
              </w:rPr>
            </w:pPr>
            <w:r w:rsidRPr="00B64450">
              <w:rPr>
                <w:b/>
                <w:sz w:val="16"/>
                <w:szCs w:val="16"/>
              </w:rPr>
              <w:t>Evidence:</w:t>
            </w:r>
            <w:r w:rsidRPr="00B64450">
              <w:rPr>
                <w:sz w:val="16"/>
                <w:szCs w:val="16"/>
              </w:rPr>
              <w:t xml:space="preserve"> Children </w:t>
            </w:r>
            <w:r w:rsidR="00581CB6">
              <w:rPr>
                <w:sz w:val="16"/>
                <w:szCs w:val="16"/>
              </w:rPr>
              <w:t>identify the main characters and basic setting of the story.</w:t>
            </w:r>
          </w:p>
          <w:p w:rsidR="00DB33A5" w:rsidRPr="00B64450" w:rsidRDefault="00DB33A5" w:rsidP="00DB33A5">
            <w:pPr>
              <w:pStyle w:val="Listbullet"/>
              <w:numPr>
                <w:ilvl w:val="0"/>
                <w:numId w:val="0"/>
              </w:numPr>
              <w:spacing w:after="0"/>
              <w:rPr>
                <w:color w:val="000000"/>
                <w:sz w:val="16"/>
                <w:szCs w:val="16"/>
              </w:rPr>
            </w:pPr>
          </w:p>
          <w:p w:rsidR="00121BB3" w:rsidRPr="00B64450" w:rsidRDefault="00581CB6" w:rsidP="00121BB3">
            <w:pPr>
              <w:rPr>
                <w:rFonts w:ascii="Arial" w:hAnsi="Arial" w:cs="Arial"/>
                <w:b/>
                <w:sz w:val="16"/>
                <w:szCs w:val="16"/>
              </w:rPr>
            </w:pPr>
            <w:r>
              <w:rPr>
                <w:rFonts w:ascii="Arial" w:hAnsi="Arial" w:cs="Arial"/>
                <w:b/>
                <w:sz w:val="16"/>
                <w:szCs w:val="16"/>
              </w:rPr>
              <w:t>An inquiry into how stories build personal bonds</w:t>
            </w:r>
          </w:p>
          <w:p w:rsidR="00D26F48" w:rsidRPr="00B64450" w:rsidRDefault="00C12056" w:rsidP="00121BB3">
            <w:pPr>
              <w:rPr>
                <w:rFonts w:ascii="Arial" w:hAnsi="Arial" w:cs="Arial"/>
                <w:b/>
                <w:sz w:val="16"/>
                <w:szCs w:val="16"/>
              </w:rPr>
            </w:pPr>
            <w:r>
              <w:rPr>
                <w:rFonts w:ascii="Arial" w:hAnsi="Arial" w:cs="Arial"/>
                <w:noProof/>
                <w:sz w:val="16"/>
                <w:szCs w:val="16"/>
              </w:rPr>
              <w:t>The children are interviewed about what effect they hope to have on the audience when they deliver their performance assessment</w:t>
            </w:r>
            <w:r w:rsidR="00D26F48" w:rsidRPr="00B64450">
              <w:rPr>
                <w:rFonts w:ascii="Arial" w:hAnsi="Arial" w:cs="Arial"/>
                <w:noProof/>
                <w:sz w:val="16"/>
                <w:szCs w:val="16"/>
              </w:rPr>
              <w:t>.</w:t>
            </w:r>
          </w:p>
          <w:p w:rsidR="00B80444" w:rsidRPr="00C12056" w:rsidRDefault="00B80444" w:rsidP="00B80444">
            <w:pPr>
              <w:tabs>
                <w:tab w:val="left" w:pos="426"/>
              </w:tabs>
              <w:rPr>
                <w:rFonts w:ascii="Arial" w:hAnsi="Arial" w:cs="Arial"/>
                <w:noProof/>
                <w:sz w:val="16"/>
                <w:szCs w:val="16"/>
              </w:rPr>
            </w:pPr>
            <w:r w:rsidRPr="00B64450">
              <w:rPr>
                <w:rFonts w:ascii="Arial" w:hAnsi="Arial" w:cs="Arial"/>
                <w:b/>
                <w:noProof/>
                <w:sz w:val="16"/>
                <w:szCs w:val="16"/>
              </w:rPr>
              <w:t>Strategy:</w:t>
            </w:r>
            <w:r w:rsidR="00C12056">
              <w:rPr>
                <w:rFonts w:ascii="Arial" w:hAnsi="Arial" w:cs="Arial"/>
                <w:noProof/>
                <w:sz w:val="16"/>
                <w:szCs w:val="16"/>
              </w:rPr>
              <w:t>Open-ended task</w:t>
            </w:r>
          </w:p>
          <w:p w:rsidR="00D26F48" w:rsidRPr="00B64450" w:rsidRDefault="0018561D" w:rsidP="00D26F48">
            <w:pPr>
              <w:pStyle w:val="Listbullet"/>
              <w:numPr>
                <w:ilvl w:val="0"/>
                <w:numId w:val="0"/>
              </w:numPr>
              <w:spacing w:after="0"/>
              <w:rPr>
                <w:sz w:val="16"/>
                <w:szCs w:val="16"/>
              </w:rPr>
            </w:pPr>
            <w:r w:rsidRPr="00B64450">
              <w:rPr>
                <w:b/>
                <w:sz w:val="16"/>
                <w:szCs w:val="16"/>
              </w:rPr>
              <w:t>Tool:</w:t>
            </w:r>
            <w:r w:rsidR="00C12056">
              <w:rPr>
                <w:sz w:val="16"/>
                <w:szCs w:val="16"/>
              </w:rPr>
              <w:t xml:space="preserve"> Anecdotal record</w:t>
            </w:r>
          </w:p>
          <w:p w:rsidR="006C55E9" w:rsidRPr="007B751D" w:rsidRDefault="007B751D" w:rsidP="00E3052A">
            <w:pPr>
              <w:tabs>
                <w:tab w:val="left" w:pos="360"/>
              </w:tabs>
              <w:rPr>
                <w:color w:val="000000"/>
                <w:sz w:val="18"/>
                <w:szCs w:val="18"/>
              </w:rPr>
            </w:pPr>
            <w:r w:rsidRPr="00B64450">
              <w:rPr>
                <w:rFonts w:ascii="Arial" w:hAnsi="Arial" w:cs="Arial"/>
                <w:b/>
                <w:sz w:val="16"/>
                <w:szCs w:val="16"/>
              </w:rPr>
              <w:t>Evidence:</w:t>
            </w:r>
            <w:r w:rsidR="00D26F48" w:rsidRPr="00B64450">
              <w:rPr>
                <w:sz w:val="16"/>
                <w:szCs w:val="16"/>
              </w:rPr>
              <w:t xml:space="preserve">Children </w:t>
            </w:r>
            <w:r w:rsidR="00E3052A">
              <w:rPr>
                <w:sz w:val="16"/>
                <w:szCs w:val="16"/>
              </w:rPr>
              <w:t>tell what effect they hope their story will have on the audience.</w:t>
            </w:r>
          </w:p>
        </w:tc>
        <w:tc>
          <w:tcPr>
            <w:tcW w:w="7452" w:type="dxa"/>
            <w:vMerge w:val="restart"/>
            <w:tcBorders>
              <w:left w:val="single" w:sz="24" w:space="0" w:color="auto"/>
            </w:tcBorders>
          </w:tcPr>
          <w:p w:rsidR="00B94B19" w:rsidRPr="00CA6323" w:rsidRDefault="00E033F0" w:rsidP="00B94B19">
            <w:pPr>
              <w:rPr>
                <w:rFonts w:ascii="Arial" w:hAnsi="Arial" w:cs="Arial"/>
                <w:b/>
                <w:sz w:val="10"/>
                <w:szCs w:val="10"/>
              </w:rPr>
            </w:pPr>
            <w:r w:rsidRPr="00CA6323">
              <w:rPr>
                <w:rFonts w:ascii="Arial" w:hAnsi="Arial" w:cs="Arial"/>
                <w:b/>
                <w:sz w:val="10"/>
                <w:szCs w:val="10"/>
              </w:rPr>
              <w:t>What are the learning experiences suggested by the teacher and/or students to encourage the students to engage with the inquiries and address the driving questions?</w:t>
            </w:r>
          </w:p>
          <w:p w:rsidR="007D32C0" w:rsidRDefault="007D32C0" w:rsidP="007D32C0">
            <w:pPr>
              <w:rPr>
                <w:rFonts w:ascii="Arial" w:hAnsi="Arial" w:cs="Arial"/>
                <w:b/>
                <w:sz w:val="10"/>
                <w:szCs w:val="10"/>
              </w:rPr>
            </w:pPr>
          </w:p>
          <w:p w:rsidR="007002AF" w:rsidRDefault="007002AF" w:rsidP="007D32C0">
            <w:pPr>
              <w:rPr>
                <w:rFonts w:ascii="Arial" w:hAnsi="Arial" w:cs="Arial"/>
                <w:b/>
                <w:sz w:val="10"/>
                <w:szCs w:val="10"/>
              </w:rPr>
            </w:pPr>
            <w:r>
              <w:rPr>
                <w:rFonts w:ascii="Arial" w:hAnsi="Arial" w:cs="Arial"/>
                <w:b/>
                <w:sz w:val="10"/>
                <w:szCs w:val="10"/>
              </w:rPr>
              <w:t>Media: Printed, audiovisual, internet</w:t>
            </w:r>
          </w:p>
          <w:p w:rsidR="007C2425" w:rsidRPr="00BC7BED" w:rsidRDefault="007C2425" w:rsidP="007C2425">
            <w:pPr>
              <w:pStyle w:val="ListParagraph"/>
              <w:numPr>
                <w:ilvl w:val="0"/>
                <w:numId w:val="45"/>
              </w:numPr>
              <w:rPr>
                <w:rFonts w:ascii="Arial" w:hAnsi="Arial" w:cs="Arial"/>
                <w:sz w:val="10"/>
                <w:szCs w:val="10"/>
                <w:lang w:val="en-US"/>
              </w:rPr>
            </w:pPr>
            <w:r w:rsidRPr="00BC7BED">
              <w:rPr>
                <w:rFonts w:ascii="Arial" w:hAnsi="Arial" w:cs="Arial"/>
                <w:sz w:val="10"/>
                <w:szCs w:val="10"/>
                <w:lang w:val="en-US"/>
              </w:rPr>
              <w:t>The children observe a variety of books in the library and inquire into whether they are fiction (story) or non-fiction books, justifying their conclusions.</w:t>
            </w:r>
          </w:p>
          <w:p w:rsidR="007C2425" w:rsidRPr="00BC7BED" w:rsidRDefault="007C2425" w:rsidP="007C2425">
            <w:pPr>
              <w:pStyle w:val="ListParagraph"/>
              <w:numPr>
                <w:ilvl w:val="0"/>
                <w:numId w:val="45"/>
              </w:numPr>
              <w:rPr>
                <w:rFonts w:ascii="Arial" w:hAnsi="Arial" w:cs="Arial"/>
                <w:sz w:val="10"/>
                <w:szCs w:val="10"/>
                <w:lang w:val="en-US"/>
              </w:rPr>
            </w:pPr>
            <w:r w:rsidRPr="00BC7BED">
              <w:rPr>
                <w:rFonts w:ascii="Arial" w:hAnsi="Arial" w:cs="Arial"/>
                <w:sz w:val="10"/>
                <w:szCs w:val="10"/>
                <w:lang w:val="en-US"/>
              </w:rPr>
              <w:t>The children experience modeled reading of online books</w:t>
            </w:r>
            <w:r w:rsidR="004E561A" w:rsidRPr="00BC7BED">
              <w:rPr>
                <w:rFonts w:ascii="Arial" w:hAnsi="Arial" w:cs="Arial"/>
                <w:sz w:val="10"/>
                <w:szCs w:val="10"/>
                <w:lang w:val="en-US"/>
              </w:rPr>
              <w:t>: www.in2era.com.au</w:t>
            </w:r>
          </w:p>
          <w:p w:rsidR="004E561A" w:rsidRPr="00BC7BED" w:rsidRDefault="004E561A" w:rsidP="007C2425">
            <w:pPr>
              <w:pStyle w:val="ListParagraph"/>
              <w:numPr>
                <w:ilvl w:val="0"/>
                <w:numId w:val="45"/>
              </w:numPr>
              <w:rPr>
                <w:rFonts w:ascii="Arial" w:hAnsi="Arial" w:cs="Arial"/>
                <w:sz w:val="10"/>
                <w:szCs w:val="10"/>
                <w:lang w:val="en-US"/>
              </w:rPr>
            </w:pPr>
            <w:r w:rsidRPr="00BC7BED">
              <w:rPr>
                <w:rFonts w:ascii="Arial" w:hAnsi="Arial" w:cs="Arial"/>
                <w:sz w:val="10"/>
                <w:szCs w:val="10"/>
                <w:lang w:val="en-US"/>
              </w:rPr>
              <w:t>The children listen to various songs which tell stories, myths and legends, as well as corresponding stories, and make links between a story and a song.</w:t>
            </w:r>
          </w:p>
          <w:p w:rsidR="004E561A" w:rsidRPr="00BC7BED" w:rsidRDefault="004E561A" w:rsidP="007C2425">
            <w:pPr>
              <w:pStyle w:val="ListParagraph"/>
              <w:numPr>
                <w:ilvl w:val="0"/>
                <w:numId w:val="45"/>
              </w:numPr>
              <w:rPr>
                <w:rFonts w:ascii="Arial" w:hAnsi="Arial" w:cs="Arial"/>
                <w:sz w:val="10"/>
                <w:szCs w:val="10"/>
                <w:lang w:val="en-US"/>
              </w:rPr>
            </w:pPr>
            <w:r w:rsidRPr="00BC7BED">
              <w:rPr>
                <w:rFonts w:ascii="Arial" w:hAnsi="Arial" w:cs="Arial"/>
                <w:sz w:val="10"/>
                <w:szCs w:val="10"/>
                <w:lang w:val="en-US"/>
              </w:rPr>
              <w:t xml:space="preserve">The children interpret stories </w:t>
            </w:r>
            <w:r w:rsidR="00E006BD" w:rsidRPr="00BC7BED">
              <w:rPr>
                <w:rFonts w:ascii="Arial" w:hAnsi="Arial" w:cs="Arial"/>
                <w:sz w:val="10"/>
                <w:szCs w:val="10"/>
                <w:lang w:val="en-US"/>
              </w:rPr>
              <w:t xml:space="preserve">told through the means of song. </w:t>
            </w:r>
          </w:p>
          <w:p w:rsidR="007002AF" w:rsidRDefault="007002AF" w:rsidP="007D32C0">
            <w:pPr>
              <w:rPr>
                <w:rFonts w:ascii="Arial" w:hAnsi="Arial" w:cs="Arial"/>
                <w:b/>
                <w:sz w:val="10"/>
                <w:szCs w:val="10"/>
              </w:rPr>
            </w:pPr>
            <w:r>
              <w:rPr>
                <w:rFonts w:ascii="Arial" w:hAnsi="Arial" w:cs="Arial"/>
                <w:b/>
                <w:sz w:val="10"/>
                <w:szCs w:val="10"/>
              </w:rPr>
              <w:t>Interviews: Expert</w:t>
            </w:r>
          </w:p>
          <w:p w:rsidR="004E561A" w:rsidRPr="00BC7BED" w:rsidRDefault="004E561A" w:rsidP="004E561A">
            <w:pPr>
              <w:pStyle w:val="ListParagraph"/>
              <w:numPr>
                <w:ilvl w:val="0"/>
                <w:numId w:val="45"/>
              </w:numPr>
              <w:rPr>
                <w:rFonts w:ascii="Arial" w:hAnsi="Arial" w:cs="Arial"/>
                <w:sz w:val="10"/>
                <w:szCs w:val="10"/>
                <w:lang w:val="en-US"/>
              </w:rPr>
            </w:pPr>
            <w:r w:rsidRPr="00BC7BED">
              <w:rPr>
                <w:rFonts w:ascii="Arial" w:hAnsi="Arial" w:cs="Arial"/>
                <w:sz w:val="10"/>
                <w:szCs w:val="10"/>
                <w:lang w:val="en-US"/>
              </w:rPr>
              <w:t>The children interview Marta Elena Duque, a children’s author, about how she goes about writing a story including its elements and structure, and the bond she hopes to create with her readers.</w:t>
            </w:r>
          </w:p>
          <w:p w:rsidR="004E561A" w:rsidRPr="00BC7BED" w:rsidRDefault="004E561A" w:rsidP="004E561A">
            <w:pPr>
              <w:pStyle w:val="ListParagraph"/>
              <w:numPr>
                <w:ilvl w:val="0"/>
                <w:numId w:val="45"/>
              </w:numPr>
              <w:rPr>
                <w:rFonts w:ascii="Arial" w:hAnsi="Arial" w:cs="Arial"/>
                <w:sz w:val="10"/>
                <w:szCs w:val="10"/>
                <w:lang w:val="en-US"/>
              </w:rPr>
            </w:pPr>
            <w:r w:rsidRPr="00BC7BED">
              <w:rPr>
                <w:rFonts w:ascii="Arial" w:hAnsi="Arial" w:cs="Arial"/>
                <w:sz w:val="10"/>
                <w:szCs w:val="10"/>
                <w:lang w:val="en-US"/>
              </w:rPr>
              <w:t xml:space="preserve">The children interview the storyteller </w:t>
            </w:r>
            <w:proofErr w:type="spellStart"/>
            <w:r w:rsidRPr="00BC7BED">
              <w:rPr>
                <w:rFonts w:ascii="Arial" w:hAnsi="Arial" w:cs="Arial"/>
                <w:sz w:val="10"/>
                <w:szCs w:val="10"/>
                <w:lang w:val="en-US"/>
              </w:rPr>
              <w:t>RaúlEspaña</w:t>
            </w:r>
            <w:proofErr w:type="spellEnd"/>
            <w:r w:rsidRPr="00BC7BED">
              <w:rPr>
                <w:rFonts w:ascii="Arial" w:hAnsi="Arial" w:cs="Arial"/>
                <w:sz w:val="10"/>
                <w:szCs w:val="10"/>
                <w:lang w:val="en-US"/>
              </w:rPr>
              <w:t xml:space="preserve"> about the way in which he tells stories orally, the bond he aims to build with his audience and how he manages to do so.</w:t>
            </w:r>
          </w:p>
          <w:p w:rsidR="007002AF" w:rsidRDefault="007002AF" w:rsidP="007D32C0">
            <w:pPr>
              <w:rPr>
                <w:rFonts w:ascii="Arial" w:hAnsi="Arial" w:cs="Arial"/>
                <w:b/>
                <w:sz w:val="10"/>
                <w:szCs w:val="10"/>
              </w:rPr>
            </w:pPr>
            <w:r>
              <w:rPr>
                <w:rFonts w:ascii="Arial" w:hAnsi="Arial" w:cs="Arial"/>
                <w:b/>
                <w:sz w:val="10"/>
                <w:szCs w:val="10"/>
              </w:rPr>
              <w:t>Surveys: Regular people</w:t>
            </w:r>
          </w:p>
          <w:p w:rsidR="004E561A" w:rsidRPr="004E561A" w:rsidRDefault="004E561A" w:rsidP="004E561A">
            <w:pPr>
              <w:pStyle w:val="ListParagraph"/>
              <w:numPr>
                <w:ilvl w:val="0"/>
                <w:numId w:val="45"/>
              </w:numPr>
              <w:rPr>
                <w:rFonts w:ascii="Arial" w:hAnsi="Arial" w:cs="Arial"/>
                <w:b/>
                <w:sz w:val="10"/>
                <w:szCs w:val="10"/>
              </w:rPr>
            </w:pPr>
          </w:p>
          <w:p w:rsidR="007002AF" w:rsidRDefault="007002AF" w:rsidP="007D32C0">
            <w:pPr>
              <w:rPr>
                <w:rFonts w:ascii="Arial" w:hAnsi="Arial" w:cs="Arial"/>
                <w:b/>
                <w:sz w:val="10"/>
                <w:szCs w:val="10"/>
              </w:rPr>
            </w:pPr>
            <w:r>
              <w:rPr>
                <w:rFonts w:ascii="Arial" w:hAnsi="Arial" w:cs="Arial"/>
                <w:b/>
                <w:sz w:val="10"/>
                <w:szCs w:val="10"/>
              </w:rPr>
              <w:t>Observation / Experience: Active, hands-on</w:t>
            </w:r>
          </w:p>
          <w:p w:rsidR="007002AF" w:rsidRPr="00BC7BED" w:rsidRDefault="004E561A" w:rsidP="004E561A">
            <w:pPr>
              <w:pStyle w:val="ListParagraph"/>
              <w:numPr>
                <w:ilvl w:val="0"/>
                <w:numId w:val="45"/>
              </w:numPr>
              <w:rPr>
                <w:rFonts w:ascii="Arial" w:hAnsi="Arial" w:cs="Arial"/>
                <w:sz w:val="10"/>
                <w:szCs w:val="10"/>
                <w:lang w:val="en-US"/>
              </w:rPr>
            </w:pPr>
            <w:r w:rsidRPr="00BC7BED">
              <w:rPr>
                <w:rFonts w:ascii="Arial" w:hAnsi="Arial" w:cs="Arial"/>
                <w:sz w:val="10"/>
                <w:szCs w:val="10"/>
                <w:lang w:val="en-US"/>
              </w:rPr>
              <w:t>The children create a sequence of movements in order to tell a story by dancing, in response to music.</w:t>
            </w:r>
          </w:p>
          <w:p w:rsidR="004E561A" w:rsidRPr="00BC7BED" w:rsidRDefault="004E561A" w:rsidP="004E561A">
            <w:pPr>
              <w:pStyle w:val="ListParagraph"/>
              <w:numPr>
                <w:ilvl w:val="0"/>
                <w:numId w:val="45"/>
              </w:numPr>
              <w:rPr>
                <w:rFonts w:ascii="Arial" w:hAnsi="Arial" w:cs="Arial"/>
                <w:sz w:val="10"/>
                <w:szCs w:val="10"/>
                <w:lang w:val="en-US"/>
              </w:rPr>
            </w:pPr>
            <w:r w:rsidRPr="00BC7BED">
              <w:rPr>
                <w:rFonts w:ascii="Arial" w:hAnsi="Arial" w:cs="Arial"/>
                <w:sz w:val="10"/>
                <w:szCs w:val="10"/>
                <w:lang w:val="en-US"/>
              </w:rPr>
              <w:t>The children create puppets as characters of their own story.</w:t>
            </w:r>
          </w:p>
          <w:p w:rsidR="004E561A" w:rsidRPr="00BC7BED" w:rsidRDefault="004E561A" w:rsidP="004E561A">
            <w:pPr>
              <w:pStyle w:val="ListParagraph"/>
              <w:numPr>
                <w:ilvl w:val="0"/>
                <w:numId w:val="45"/>
              </w:numPr>
              <w:rPr>
                <w:rFonts w:ascii="Arial" w:hAnsi="Arial" w:cs="Arial"/>
                <w:sz w:val="10"/>
                <w:szCs w:val="10"/>
                <w:lang w:val="en-US"/>
              </w:rPr>
            </w:pPr>
            <w:r w:rsidRPr="00BC7BED">
              <w:rPr>
                <w:rFonts w:ascii="Arial" w:hAnsi="Arial" w:cs="Arial"/>
                <w:sz w:val="10"/>
                <w:szCs w:val="10"/>
                <w:lang w:val="en-US"/>
              </w:rPr>
              <w:t>The children create a setting in a shoebox puppet theatre, for a story of their own making.</w:t>
            </w:r>
          </w:p>
          <w:p w:rsidR="004E561A" w:rsidRPr="00BC7BED" w:rsidRDefault="004E561A" w:rsidP="004E561A">
            <w:pPr>
              <w:pStyle w:val="ListParagraph"/>
              <w:numPr>
                <w:ilvl w:val="0"/>
                <w:numId w:val="45"/>
              </w:numPr>
              <w:rPr>
                <w:rFonts w:ascii="Arial" w:hAnsi="Arial" w:cs="Arial"/>
                <w:sz w:val="10"/>
                <w:szCs w:val="10"/>
                <w:lang w:val="en-US"/>
              </w:rPr>
            </w:pPr>
            <w:r w:rsidRPr="00BC7BED">
              <w:rPr>
                <w:rFonts w:ascii="Arial" w:hAnsi="Arial" w:cs="Arial"/>
                <w:sz w:val="10"/>
                <w:szCs w:val="10"/>
                <w:lang w:val="en-US"/>
              </w:rPr>
              <w:t>The children create comic strips to tell a story through the medium of visual arts.</w:t>
            </w:r>
          </w:p>
          <w:p w:rsidR="00855F70" w:rsidRPr="00BC7BED" w:rsidRDefault="004E561A" w:rsidP="00855F70">
            <w:pPr>
              <w:pStyle w:val="ListParagraph"/>
              <w:numPr>
                <w:ilvl w:val="0"/>
                <w:numId w:val="45"/>
              </w:numPr>
              <w:rPr>
                <w:rFonts w:ascii="Arial" w:hAnsi="Arial" w:cs="Arial"/>
                <w:sz w:val="10"/>
                <w:szCs w:val="10"/>
                <w:lang w:val="en-US"/>
              </w:rPr>
            </w:pPr>
            <w:r w:rsidRPr="00BC7BED">
              <w:rPr>
                <w:rFonts w:ascii="Arial" w:hAnsi="Arial" w:cs="Arial"/>
                <w:sz w:val="10"/>
                <w:szCs w:val="10"/>
                <w:lang w:val="en-US"/>
              </w:rPr>
              <w:t>The children tell sto</w:t>
            </w:r>
            <w:r w:rsidR="00855F70" w:rsidRPr="00BC7BED">
              <w:rPr>
                <w:rFonts w:ascii="Arial" w:hAnsi="Arial" w:cs="Arial"/>
                <w:sz w:val="10"/>
                <w:szCs w:val="10"/>
                <w:lang w:val="en-US"/>
              </w:rPr>
              <w:t>ries through the medium of mime.</w:t>
            </w:r>
          </w:p>
          <w:p w:rsidR="00855F70" w:rsidRDefault="00855F70" w:rsidP="00855F70">
            <w:pPr>
              <w:pStyle w:val="ListParagraph"/>
              <w:numPr>
                <w:ilvl w:val="0"/>
                <w:numId w:val="45"/>
              </w:numPr>
              <w:rPr>
                <w:rFonts w:ascii="Arial" w:hAnsi="Arial" w:cs="Arial"/>
                <w:sz w:val="10"/>
                <w:szCs w:val="10"/>
                <w:lang w:val="es-CO"/>
              </w:rPr>
            </w:pPr>
            <w:r w:rsidRPr="00BC7BED">
              <w:rPr>
                <w:rFonts w:ascii="Arial" w:hAnsi="Arial" w:cs="Arial"/>
                <w:sz w:val="10"/>
                <w:szCs w:val="10"/>
                <w:lang w:val="es-CO"/>
              </w:rPr>
              <w:t>Teatro:</w:t>
            </w:r>
            <w:r w:rsidRPr="00BC7BED">
              <w:rPr>
                <w:rFonts w:ascii="Arial" w:hAnsi="Arial" w:cs="Arial"/>
                <w:sz w:val="10"/>
                <w:szCs w:val="10"/>
                <w:lang w:val="es-CO" w:eastAsia="es-CO"/>
              </w:rPr>
              <w:t xml:space="preserve"> LEYENDA DEL TOLIMA: EL TUNJO. (</w:t>
            </w:r>
            <w:proofErr w:type="spellStart"/>
            <w:r w:rsidRPr="00BC7BED">
              <w:rPr>
                <w:rFonts w:ascii="Arial" w:hAnsi="Arial" w:cs="Arial"/>
                <w:sz w:val="10"/>
                <w:szCs w:val="10"/>
                <w:lang w:val="es-CO" w:eastAsia="es-CO"/>
              </w:rPr>
              <w:t>Creating</w:t>
            </w:r>
            <w:proofErr w:type="spellEnd"/>
            <w:r w:rsidRPr="00BC7BED">
              <w:rPr>
                <w:rFonts w:ascii="Arial" w:hAnsi="Arial" w:cs="Arial"/>
                <w:sz w:val="10"/>
                <w:szCs w:val="10"/>
                <w:lang w:val="es-CO" w:eastAsia="es-CO"/>
              </w:rPr>
              <w:t xml:space="preserve"> and </w:t>
            </w:r>
            <w:proofErr w:type="spellStart"/>
            <w:r w:rsidRPr="00BC7BED">
              <w:rPr>
                <w:rFonts w:ascii="Arial" w:hAnsi="Arial" w:cs="Arial"/>
                <w:sz w:val="10"/>
                <w:szCs w:val="10"/>
                <w:lang w:val="es-CO" w:eastAsia="es-CO"/>
              </w:rPr>
              <w:t>responding</w:t>
            </w:r>
            <w:proofErr w:type="spellEnd"/>
            <w:r w:rsidRPr="00BC7BED">
              <w:rPr>
                <w:rFonts w:ascii="Arial" w:hAnsi="Arial" w:cs="Arial"/>
                <w:sz w:val="10"/>
                <w:szCs w:val="10"/>
                <w:lang w:val="es-CO" w:eastAsia="es-CO"/>
              </w:rPr>
              <w:t xml:space="preserve">) Los aprendices después de haber observado al </w:t>
            </w:r>
            <w:proofErr w:type="spellStart"/>
            <w:r w:rsidRPr="00BC7BED">
              <w:rPr>
                <w:rFonts w:ascii="Arial" w:hAnsi="Arial" w:cs="Arial"/>
                <w:sz w:val="10"/>
                <w:szCs w:val="10"/>
                <w:lang w:val="es-CO" w:eastAsia="es-CO"/>
              </w:rPr>
              <w:t>teacher</w:t>
            </w:r>
            <w:proofErr w:type="spellEnd"/>
            <w:r w:rsidRPr="00BC7BED">
              <w:rPr>
                <w:rFonts w:ascii="Arial" w:hAnsi="Arial" w:cs="Arial"/>
                <w:sz w:val="10"/>
                <w:szCs w:val="10"/>
                <w:lang w:val="es-CO" w:eastAsia="es-CO"/>
              </w:rPr>
              <w:t xml:space="preserve"> narrar la leyenda del Tunjo, forman grupos de libre elección que deben representar esa misma leyenda. Para ello, al azar deben tomar un papel secreto de una urna que les indica cómo deben representarla. </w:t>
            </w:r>
            <w:proofErr w:type="spellStart"/>
            <w:r w:rsidRPr="00BC7BED">
              <w:rPr>
                <w:rFonts w:ascii="Arial" w:hAnsi="Arial" w:cs="Arial"/>
                <w:sz w:val="10"/>
                <w:szCs w:val="10"/>
                <w:lang w:val="es-CO" w:eastAsia="es-CO"/>
              </w:rPr>
              <w:t>Ej</w:t>
            </w:r>
            <w:proofErr w:type="spellEnd"/>
            <w:r w:rsidRPr="00BC7BED">
              <w:rPr>
                <w:rFonts w:ascii="Arial" w:hAnsi="Arial" w:cs="Arial"/>
                <w:sz w:val="10"/>
                <w:szCs w:val="10"/>
                <w:lang w:val="es-CO" w:eastAsia="es-CO"/>
              </w:rPr>
              <w:t>: como animalitos, en Rap, como si estuvieran en el año 5000 y como si fueran ancianos. A cada grupo le toca una opción diferente. Al final se abre la discusión grupal acerca de las maneras que emplearon para transmitir esa leyenda y por qué creen que todas fueron válidas.</w:t>
            </w:r>
          </w:p>
          <w:p w:rsidR="0056376A" w:rsidRPr="0056376A" w:rsidRDefault="0056376A" w:rsidP="0056376A">
            <w:pPr>
              <w:pStyle w:val="ListParagraph"/>
              <w:numPr>
                <w:ilvl w:val="0"/>
                <w:numId w:val="45"/>
              </w:numPr>
              <w:rPr>
                <w:rFonts w:ascii="Arial" w:hAnsi="Arial" w:cs="Arial"/>
                <w:sz w:val="10"/>
                <w:szCs w:val="10"/>
                <w:lang w:val="en-US"/>
              </w:rPr>
            </w:pPr>
            <w:r w:rsidRPr="0056376A">
              <w:rPr>
                <w:rFonts w:ascii="Arial" w:hAnsi="Arial" w:cs="Arial"/>
                <w:sz w:val="10"/>
                <w:szCs w:val="10"/>
                <w:lang w:val="en-US"/>
              </w:rPr>
              <w:t xml:space="preserve">Children sing songs and </w:t>
            </w:r>
            <w:proofErr w:type="spellStart"/>
            <w:r w:rsidRPr="0056376A">
              <w:rPr>
                <w:rFonts w:ascii="Arial" w:hAnsi="Arial" w:cs="Arial"/>
                <w:sz w:val="10"/>
                <w:szCs w:val="10"/>
                <w:lang w:val="en-US"/>
              </w:rPr>
              <w:t>analyse</w:t>
            </w:r>
            <w:proofErr w:type="spellEnd"/>
            <w:r w:rsidRPr="0056376A">
              <w:rPr>
                <w:rFonts w:ascii="Arial" w:hAnsi="Arial" w:cs="Arial"/>
                <w:sz w:val="10"/>
                <w:szCs w:val="10"/>
                <w:lang w:val="en-US"/>
              </w:rPr>
              <w:t xml:space="preserve"> characters, settings</w:t>
            </w:r>
            <w:r>
              <w:rPr>
                <w:rFonts w:ascii="Arial" w:hAnsi="Arial" w:cs="Arial"/>
                <w:sz w:val="10"/>
                <w:szCs w:val="10"/>
                <w:lang w:val="en-US"/>
              </w:rPr>
              <w:t xml:space="preserve"> and structure of sung stories.</w:t>
            </w:r>
          </w:p>
          <w:p w:rsidR="00D86DB6" w:rsidRPr="0056376A" w:rsidRDefault="00D86DB6" w:rsidP="00411447">
            <w:pPr>
              <w:pStyle w:val="Listbullet"/>
              <w:numPr>
                <w:ilvl w:val="0"/>
                <w:numId w:val="0"/>
              </w:numPr>
              <w:spacing w:after="0"/>
              <w:ind w:left="454" w:hanging="454"/>
              <w:rPr>
                <w:color w:val="FF0000"/>
                <w:sz w:val="10"/>
                <w:szCs w:val="10"/>
                <w:lang w:val="en-US"/>
              </w:rPr>
            </w:pPr>
          </w:p>
          <w:p w:rsidR="00D86DB6" w:rsidRPr="0056376A" w:rsidRDefault="00D86DB6" w:rsidP="00411447">
            <w:pPr>
              <w:pStyle w:val="Listbullet"/>
              <w:numPr>
                <w:ilvl w:val="0"/>
                <w:numId w:val="0"/>
              </w:numPr>
              <w:spacing w:after="0"/>
              <w:ind w:left="454" w:hanging="454"/>
              <w:rPr>
                <w:sz w:val="10"/>
                <w:szCs w:val="10"/>
                <w:lang w:val="en-US"/>
              </w:rPr>
            </w:pPr>
          </w:p>
          <w:p w:rsidR="00B80444" w:rsidRPr="00CA6323" w:rsidRDefault="00E033F0" w:rsidP="007D1F9C">
            <w:pPr>
              <w:rPr>
                <w:rFonts w:ascii="Arial" w:hAnsi="Arial" w:cs="Arial"/>
                <w:b/>
                <w:sz w:val="10"/>
                <w:szCs w:val="10"/>
              </w:rPr>
            </w:pPr>
            <w:r w:rsidRPr="00CA6323">
              <w:rPr>
                <w:rFonts w:ascii="Arial" w:hAnsi="Arial" w:cs="Arial"/>
                <w:b/>
                <w:sz w:val="10"/>
                <w:szCs w:val="10"/>
              </w:rPr>
              <w:t xml:space="preserve">What opportunities will occur for </w:t>
            </w:r>
            <w:proofErr w:type="spellStart"/>
            <w:r w:rsidRPr="00CA6323">
              <w:rPr>
                <w:rFonts w:ascii="Arial" w:hAnsi="Arial" w:cs="Arial"/>
                <w:b/>
                <w:sz w:val="10"/>
                <w:szCs w:val="10"/>
              </w:rPr>
              <w:t>transdisciplinary</w:t>
            </w:r>
            <w:proofErr w:type="spellEnd"/>
            <w:r w:rsidRPr="00CA6323">
              <w:rPr>
                <w:rFonts w:ascii="Arial" w:hAnsi="Arial" w:cs="Arial"/>
                <w:b/>
                <w:sz w:val="10"/>
                <w:szCs w:val="10"/>
              </w:rPr>
              <w:t xml:space="preserve"> skills development and for the development of the attributes of the learner profile?</w:t>
            </w:r>
          </w:p>
          <w:p w:rsidR="00B306C3" w:rsidRPr="00CA6323" w:rsidRDefault="00B306C3" w:rsidP="007D1F9C">
            <w:pPr>
              <w:rPr>
                <w:rFonts w:ascii="Arial" w:hAnsi="Arial" w:cs="Arial"/>
                <w:b/>
                <w:sz w:val="10"/>
                <w:szCs w:val="10"/>
              </w:rPr>
            </w:pPr>
          </w:p>
          <w:p w:rsidR="00BF44C4" w:rsidRPr="00CA6323" w:rsidRDefault="00E033F0" w:rsidP="00B306C3">
            <w:pPr>
              <w:tabs>
                <w:tab w:val="left" w:pos="324"/>
              </w:tabs>
              <w:rPr>
                <w:rFonts w:ascii="Arial" w:hAnsi="Arial" w:cs="Arial"/>
                <w:smallCaps/>
                <w:noProof/>
                <w:sz w:val="10"/>
                <w:szCs w:val="10"/>
                <w:u w:val="single"/>
              </w:rPr>
            </w:pPr>
            <w:proofErr w:type="spellStart"/>
            <w:r w:rsidRPr="00CA6323">
              <w:rPr>
                <w:rFonts w:ascii="Arial" w:hAnsi="Arial" w:cs="Arial"/>
                <w:b/>
                <w:sz w:val="10"/>
                <w:szCs w:val="10"/>
              </w:rPr>
              <w:t>Transdisciplinary</w:t>
            </w:r>
            <w:proofErr w:type="spellEnd"/>
            <w:r w:rsidRPr="00CA6323">
              <w:rPr>
                <w:rFonts w:ascii="Arial" w:hAnsi="Arial" w:cs="Arial"/>
                <w:b/>
                <w:sz w:val="10"/>
                <w:szCs w:val="10"/>
              </w:rPr>
              <w:t xml:space="preserve"> Skills</w:t>
            </w:r>
            <w:r w:rsidR="00B306C3" w:rsidRPr="00CA6323">
              <w:rPr>
                <w:rFonts w:ascii="Arial" w:hAnsi="Arial" w:cs="Arial"/>
                <w:b/>
                <w:sz w:val="10"/>
                <w:szCs w:val="10"/>
              </w:rPr>
              <w:t>:</w:t>
            </w:r>
          </w:p>
          <w:p w:rsidR="00BF44C4" w:rsidRPr="00CA6323" w:rsidRDefault="007C3AED" w:rsidP="00215015">
            <w:pPr>
              <w:rPr>
                <w:rFonts w:ascii="Arial" w:hAnsi="Arial" w:cs="Arial"/>
                <w:sz w:val="10"/>
                <w:szCs w:val="10"/>
              </w:rPr>
            </w:pPr>
            <w:r>
              <w:rPr>
                <w:rFonts w:ascii="Arial" w:hAnsi="Arial" w:cs="Arial"/>
                <w:sz w:val="10"/>
                <w:szCs w:val="10"/>
                <w:u w:val="single"/>
              </w:rPr>
              <w:t>Thinking</w:t>
            </w:r>
            <w:r w:rsidR="00BF44C4" w:rsidRPr="00CA6323">
              <w:rPr>
                <w:rFonts w:ascii="Arial" w:hAnsi="Arial" w:cs="Arial"/>
                <w:sz w:val="10"/>
                <w:szCs w:val="10"/>
                <w:u w:val="single"/>
              </w:rPr>
              <w:t>:</w:t>
            </w:r>
            <w:r w:rsidR="00DB33A5">
              <w:rPr>
                <w:rFonts w:ascii="Arial" w:hAnsi="Arial" w:cs="Arial"/>
                <w:sz w:val="10"/>
                <w:szCs w:val="10"/>
              </w:rPr>
              <w:t>Comprehension (CR</w:t>
            </w:r>
            <w:r w:rsidR="006A7644">
              <w:rPr>
                <w:rFonts w:ascii="Arial" w:hAnsi="Arial" w:cs="Arial"/>
                <w:sz w:val="10"/>
                <w:szCs w:val="10"/>
              </w:rPr>
              <w:t xml:space="preserve"> assesses</w:t>
            </w:r>
            <w:r w:rsidR="00C11B02">
              <w:rPr>
                <w:rFonts w:ascii="Arial" w:hAnsi="Arial" w:cs="Arial"/>
                <w:sz w:val="10"/>
                <w:szCs w:val="10"/>
              </w:rPr>
              <w:t>)</w:t>
            </w:r>
          </w:p>
          <w:p w:rsidR="00214C9E" w:rsidRPr="00C45FB1" w:rsidRDefault="00214C9E" w:rsidP="00214C9E">
            <w:pPr>
              <w:rPr>
                <w:rFonts w:ascii="Arial" w:hAnsi="Arial" w:cs="Arial"/>
                <w:sz w:val="10"/>
                <w:szCs w:val="10"/>
              </w:rPr>
            </w:pPr>
            <w:r>
              <w:rPr>
                <w:rFonts w:ascii="Arial" w:hAnsi="Arial" w:cs="Arial"/>
                <w:sz w:val="10"/>
                <w:szCs w:val="10"/>
              </w:rPr>
              <w:t>-</w:t>
            </w:r>
            <w:r w:rsidRPr="00C45FB1">
              <w:rPr>
                <w:rFonts w:ascii="Arial" w:hAnsi="Arial" w:cs="Arial"/>
                <w:sz w:val="10"/>
                <w:szCs w:val="10"/>
              </w:rPr>
              <w:t>Children will hear, read and view a wide range of stories.</w:t>
            </w:r>
          </w:p>
          <w:p w:rsidR="00C11B02" w:rsidRPr="00CA6323" w:rsidRDefault="00C11B02" w:rsidP="00215015">
            <w:pPr>
              <w:rPr>
                <w:rFonts w:ascii="Arial" w:hAnsi="Arial" w:cs="Arial"/>
                <w:sz w:val="10"/>
                <w:szCs w:val="10"/>
              </w:rPr>
            </w:pPr>
          </w:p>
          <w:p w:rsidR="007C3AED" w:rsidRDefault="007C3AED" w:rsidP="007C3AED">
            <w:pPr>
              <w:rPr>
                <w:rFonts w:ascii="Arial" w:hAnsi="Arial" w:cs="Arial"/>
                <w:sz w:val="10"/>
                <w:szCs w:val="10"/>
              </w:rPr>
            </w:pPr>
            <w:r>
              <w:rPr>
                <w:rFonts w:ascii="Arial" w:hAnsi="Arial" w:cs="Arial"/>
                <w:sz w:val="10"/>
                <w:szCs w:val="10"/>
                <w:u w:val="single"/>
              </w:rPr>
              <w:t>Social</w:t>
            </w:r>
            <w:r w:rsidRPr="00CA6323">
              <w:rPr>
                <w:rFonts w:ascii="Arial" w:hAnsi="Arial" w:cs="Arial"/>
                <w:sz w:val="10"/>
                <w:szCs w:val="10"/>
                <w:u w:val="single"/>
              </w:rPr>
              <w:t>:</w:t>
            </w:r>
            <w:r w:rsidR="00DB33A5">
              <w:rPr>
                <w:rFonts w:ascii="Arial" w:hAnsi="Arial" w:cs="Arial"/>
                <w:sz w:val="10"/>
                <w:szCs w:val="10"/>
              </w:rPr>
              <w:t>Respecting others (CR assesses)</w:t>
            </w:r>
          </w:p>
          <w:p w:rsidR="00214C9E" w:rsidRPr="00C45FB1" w:rsidRDefault="00214C9E" w:rsidP="00214C9E">
            <w:pPr>
              <w:pStyle w:val="Listbullet"/>
              <w:numPr>
                <w:ilvl w:val="0"/>
                <w:numId w:val="0"/>
              </w:numPr>
              <w:spacing w:after="0"/>
              <w:ind w:left="454" w:hanging="454"/>
              <w:rPr>
                <w:sz w:val="10"/>
                <w:szCs w:val="10"/>
              </w:rPr>
            </w:pPr>
            <w:r w:rsidRPr="00C45FB1">
              <w:rPr>
                <w:sz w:val="10"/>
                <w:szCs w:val="10"/>
              </w:rPr>
              <w:t>Children develop appropriate body language for listening / viewing when being told stories.</w:t>
            </w:r>
          </w:p>
          <w:p w:rsidR="00214C9E" w:rsidRPr="00DB33A5" w:rsidRDefault="00214C9E" w:rsidP="00214C9E">
            <w:pPr>
              <w:pStyle w:val="Listbullet"/>
              <w:numPr>
                <w:ilvl w:val="0"/>
                <w:numId w:val="0"/>
              </w:numPr>
              <w:spacing w:after="0"/>
              <w:ind w:left="454" w:hanging="454"/>
              <w:rPr>
                <w:color w:val="FF0000"/>
                <w:sz w:val="10"/>
                <w:szCs w:val="10"/>
              </w:rPr>
            </w:pPr>
          </w:p>
          <w:p w:rsidR="00214C9E" w:rsidRPr="00CA6323" w:rsidRDefault="00214C9E" w:rsidP="00214C9E">
            <w:pPr>
              <w:pStyle w:val="Listbullet"/>
              <w:numPr>
                <w:ilvl w:val="0"/>
                <w:numId w:val="0"/>
              </w:numPr>
              <w:spacing w:after="0"/>
              <w:ind w:left="454" w:hanging="454"/>
              <w:rPr>
                <w:sz w:val="10"/>
                <w:szCs w:val="10"/>
              </w:rPr>
            </w:pPr>
          </w:p>
          <w:p w:rsidR="007C3AED" w:rsidRDefault="007C3AED" w:rsidP="007C3AED">
            <w:pPr>
              <w:rPr>
                <w:rFonts w:ascii="Arial" w:hAnsi="Arial" w:cs="Arial"/>
                <w:sz w:val="10"/>
                <w:szCs w:val="10"/>
              </w:rPr>
            </w:pPr>
            <w:r>
              <w:rPr>
                <w:rFonts w:ascii="Arial" w:hAnsi="Arial" w:cs="Arial"/>
                <w:sz w:val="10"/>
                <w:szCs w:val="10"/>
                <w:u w:val="single"/>
              </w:rPr>
              <w:t>Communication</w:t>
            </w:r>
            <w:r w:rsidRPr="00CA6323">
              <w:rPr>
                <w:rFonts w:ascii="Arial" w:hAnsi="Arial" w:cs="Arial"/>
                <w:sz w:val="10"/>
                <w:szCs w:val="10"/>
                <w:u w:val="single"/>
              </w:rPr>
              <w:t>:</w:t>
            </w:r>
            <w:r>
              <w:rPr>
                <w:rFonts w:ascii="Arial" w:hAnsi="Arial" w:cs="Arial"/>
                <w:sz w:val="10"/>
                <w:szCs w:val="10"/>
              </w:rPr>
              <w:t>Non-verbal communication</w:t>
            </w:r>
            <w:r w:rsidR="00C11B02">
              <w:rPr>
                <w:rFonts w:ascii="Arial" w:hAnsi="Arial" w:cs="Arial"/>
                <w:sz w:val="10"/>
                <w:szCs w:val="10"/>
              </w:rPr>
              <w:t xml:space="preserve"> (Drama</w:t>
            </w:r>
            <w:r w:rsidR="006A7644">
              <w:rPr>
                <w:rFonts w:ascii="Arial" w:hAnsi="Arial" w:cs="Arial"/>
                <w:sz w:val="10"/>
                <w:szCs w:val="10"/>
              </w:rPr>
              <w:t xml:space="preserve"> assesses</w:t>
            </w:r>
            <w:r w:rsidR="00C11B02">
              <w:rPr>
                <w:rFonts w:ascii="Arial" w:hAnsi="Arial" w:cs="Arial"/>
                <w:sz w:val="10"/>
                <w:szCs w:val="10"/>
              </w:rPr>
              <w:t>)</w:t>
            </w:r>
          </w:p>
          <w:p w:rsidR="00C11B02" w:rsidRPr="00D73ABB" w:rsidRDefault="00C11B02" w:rsidP="007C3AED">
            <w:pPr>
              <w:rPr>
                <w:rFonts w:ascii="Arial" w:hAnsi="Arial" w:cs="Arial"/>
                <w:sz w:val="10"/>
                <w:szCs w:val="10"/>
              </w:rPr>
            </w:pPr>
            <w:r w:rsidRPr="00D73ABB">
              <w:rPr>
                <w:rFonts w:ascii="Arial" w:hAnsi="Arial" w:cs="Arial"/>
                <w:sz w:val="10"/>
                <w:szCs w:val="10"/>
              </w:rPr>
              <w:t>-</w:t>
            </w:r>
            <w:r w:rsidR="00D73ABB">
              <w:rPr>
                <w:rFonts w:ascii="Arial" w:hAnsi="Arial" w:cs="Arial"/>
                <w:sz w:val="10"/>
                <w:szCs w:val="10"/>
              </w:rPr>
              <w:t>Children make s</w:t>
            </w:r>
            <w:r w:rsidR="00D73ABB" w:rsidRPr="00D73ABB">
              <w:rPr>
                <w:rFonts w:ascii="Arial" w:hAnsi="Arial" w:cs="Arial"/>
                <w:sz w:val="10"/>
                <w:szCs w:val="10"/>
              </w:rPr>
              <w:t>tatic images</w:t>
            </w:r>
            <w:r w:rsidR="00D73ABB">
              <w:rPr>
                <w:rFonts w:ascii="Arial" w:hAnsi="Arial" w:cs="Arial"/>
                <w:sz w:val="10"/>
                <w:szCs w:val="10"/>
              </w:rPr>
              <w:t xml:space="preserve"> by using their body</w:t>
            </w:r>
            <w:r w:rsidRPr="00D73ABB">
              <w:rPr>
                <w:rFonts w:ascii="Arial" w:hAnsi="Arial" w:cs="Arial"/>
                <w:sz w:val="10"/>
                <w:szCs w:val="10"/>
              </w:rPr>
              <w:t>.</w:t>
            </w:r>
          </w:p>
          <w:p w:rsidR="007C3AED" w:rsidRDefault="007C3AED" w:rsidP="007C3AED">
            <w:pPr>
              <w:rPr>
                <w:rFonts w:ascii="Arial" w:hAnsi="Arial" w:cs="Arial"/>
                <w:sz w:val="10"/>
                <w:szCs w:val="10"/>
              </w:rPr>
            </w:pPr>
          </w:p>
          <w:p w:rsidR="00C11B02" w:rsidRDefault="007C3AED" w:rsidP="007C3AED">
            <w:pPr>
              <w:rPr>
                <w:rFonts w:ascii="Arial" w:hAnsi="Arial" w:cs="Arial"/>
                <w:sz w:val="10"/>
                <w:szCs w:val="10"/>
              </w:rPr>
            </w:pPr>
            <w:r>
              <w:rPr>
                <w:rFonts w:ascii="Arial" w:hAnsi="Arial" w:cs="Arial"/>
                <w:sz w:val="10"/>
                <w:szCs w:val="10"/>
                <w:u w:val="single"/>
              </w:rPr>
              <w:t>Communication</w:t>
            </w:r>
            <w:r w:rsidRPr="00CA6323">
              <w:rPr>
                <w:rFonts w:ascii="Arial" w:hAnsi="Arial" w:cs="Arial"/>
                <w:sz w:val="10"/>
                <w:szCs w:val="10"/>
                <w:u w:val="single"/>
              </w:rPr>
              <w:t>:</w:t>
            </w:r>
            <w:r w:rsidR="00DB33A5">
              <w:rPr>
                <w:rFonts w:ascii="Arial" w:hAnsi="Arial" w:cs="Arial"/>
                <w:sz w:val="10"/>
                <w:szCs w:val="10"/>
              </w:rPr>
              <w:t>Listening (L1 assesses)</w:t>
            </w:r>
          </w:p>
          <w:p w:rsidR="004E2EE3" w:rsidRDefault="004E2EE3" w:rsidP="007C3AED">
            <w:pPr>
              <w:rPr>
                <w:rFonts w:ascii="Arial" w:hAnsi="Arial" w:cs="Arial"/>
                <w:sz w:val="10"/>
                <w:szCs w:val="10"/>
              </w:rPr>
            </w:pPr>
            <w:r>
              <w:rPr>
                <w:rFonts w:ascii="Arial" w:hAnsi="Arial" w:cs="Arial"/>
                <w:sz w:val="10"/>
                <w:szCs w:val="10"/>
              </w:rPr>
              <w:t>- Children listen to a variety of stories told orally and in read-</w:t>
            </w:r>
            <w:proofErr w:type="spellStart"/>
            <w:r>
              <w:rPr>
                <w:rFonts w:ascii="Arial" w:hAnsi="Arial" w:cs="Arial"/>
                <w:sz w:val="10"/>
                <w:szCs w:val="10"/>
              </w:rPr>
              <w:t>alouds</w:t>
            </w:r>
            <w:proofErr w:type="spellEnd"/>
            <w:r>
              <w:rPr>
                <w:rFonts w:ascii="Arial" w:hAnsi="Arial" w:cs="Arial"/>
                <w:sz w:val="10"/>
                <w:szCs w:val="10"/>
              </w:rPr>
              <w:t>.</w:t>
            </w:r>
          </w:p>
          <w:p w:rsidR="007C3AED" w:rsidRDefault="007C3AED" w:rsidP="007C3AED">
            <w:pPr>
              <w:rPr>
                <w:rFonts w:ascii="Arial" w:hAnsi="Arial" w:cs="Arial"/>
                <w:sz w:val="10"/>
                <w:szCs w:val="10"/>
                <w:u w:val="single"/>
              </w:rPr>
            </w:pPr>
          </w:p>
          <w:p w:rsidR="007C3AED" w:rsidRPr="00CA6323" w:rsidRDefault="007C3AED" w:rsidP="007C3AED">
            <w:pPr>
              <w:rPr>
                <w:rFonts w:ascii="Arial" w:hAnsi="Arial" w:cs="Arial"/>
                <w:sz w:val="10"/>
                <w:szCs w:val="10"/>
              </w:rPr>
            </w:pPr>
            <w:proofErr w:type="spellStart"/>
            <w:r>
              <w:rPr>
                <w:rFonts w:ascii="Arial" w:hAnsi="Arial" w:cs="Arial"/>
                <w:sz w:val="10"/>
                <w:szCs w:val="10"/>
                <w:u w:val="single"/>
              </w:rPr>
              <w:t>Self-management</w:t>
            </w:r>
            <w:r w:rsidRPr="00CA6323">
              <w:rPr>
                <w:rFonts w:ascii="Arial" w:hAnsi="Arial" w:cs="Arial"/>
                <w:sz w:val="10"/>
                <w:szCs w:val="10"/>
                <w:u w:val="single"/>
              </w:rPr>
              <w:t>:</w:t>
            </w:r>
            <w:r>
              <w:rPr>
                <w:rFonts w:ascii="Arial" w:hAnsi="Arial" w:cs="Arial"/>
                <w:sz w:val="10"/>
                <w:szCs w:val="10"/>
              </w:rPr>
              <w:t>Organisation</w:t>
            </w:r>
            <w:proofErr w:type="spellEnd"/>
            <w:r w:rsidR="00DB33A5">
              <w:rPr>
                <w:rFonts w:ascii="Arial" w:hAnsi="Arial" w:cs="Arial"/>
                <w:sz w:val="10"/>
                <w:szCs w:val="10"/>
              </w:rPr>
              <w:t xml:space="preserve"> (CR assesses)</w:t>
            </w:r>
          </w:p>
          <w:p w:rsidR="007C3AED" w:rsidRDefault="004E2EE3" w:rsidP="007C3AED">
            <w:pPr>
              <w:rPr>
                <w:rFonts w:ascii="Arial" w:hAnsi="Arial" w:cs="Arial"/>
                <w:sz w:val="10"/>
                <w:szCs w:val="10"/>
              </w:rPr>
            </w:pPr>
            <w:r>
              <w:rPr>
                <w:rFonts w:ascii="Arial" w:hAnsi="Arial" w:cs="Arial"/>
                <w:sz w:val="10"/>
                <w:szCs w:val="10"/>
              </w:rPr>
              <w:t>- Children plan and tell their stories, selecting and using appropriate resources.</w:t>
            </w:r>
          </w:p>
          <w:p w:rsidR="004E2EE3" w:rsidRPr="00CA6323" w:rsidRDefault="004E2EE3" w:rsidP="007C3AED">
            <w:pPr>
              <w:rPr>
                <w:rFonts w:ascii="Arial" w:hAnsi="Arial" w:cs="Arial"/>
                <w:sz w:val="10"/>
                <w:szCs w:val="10"/>
              </w:rPr>
            </w:pPr>
          </w:p>
          <w:p w:rsidR="00DB33A5" w:rsidRDefault="00DB33A5" w:rsidP="00DB33A5">
            <w:pPr>
              <w:rPr>
                <w:rFonts w:ascii="Arial" w:hAnsi="Arial" w:cs="Arial"/>
                <w:sz w:val="10"/>
                <w:szCs w:val="10"/>
              </w:rPr>
            </w:pPr>
            <w:r>
              <w:rPr>
                <w:rFonts w:ascii="Arial" w:hAnsi="Arial" w:cs="Arial"/>
                <w:sz w:val="10"/>
                <w:szCs w:val="10"/>
                <w:u w:val="single"/>
              </w:rPr>
              <w:t>Research</w:t>
            </w:r>
            <w:r w:rsidRPr="00CA6323">
              <w:rPr>
                <w:rFonts w:ascii="Arial" w:hAnsi="Arial" w:cs="Arial"/>
                <w:sz w:val="10"/>
                <w:szCs w:val="10"/>
                <w:u w:val="single"/>
              </w:rPr>
              <w:t>:</w:t>
            </w:r>
            <w:r>
              <w:rPr>
                <w:rFonts w:ascii="Arial" w:hAnsi="Arial" w:cs="Arial"/>
                <w:sz w:val="10"/>
                <w:szCs w:val="10"/>
              </w:rPr>
              <w:t>Planning (CR assesses)</w:t>
            </w:r>
          </w:p>
          <w:p w:rsidR="007C3AED" w:rsidRDefault="004E2EE3" w:rsidP="00215015">
            <w:pPr>
              <w:rPr>
                <w:rFonts w:ascii="Arial" w:hAnsi="Arial" w:cs="Arial"/>
                <w:b/>
                <w:smallCaps/>
                <w:noProof/>
                <w:sz w:val="10"/>
                <w:szCs w:val="10"/>
              </w:rPr>
            </w:pPr>
            <w:r>
              <w:rPr>
                <w:rFonts w:ascii="Arial" w:hAnsi="Arial" w:cs="Arial"/>
                <w:b/>
                <w:smallCaps/>
                <w:noProof/>
                <w:sz w:val="10"/>
                <w:szCs w:val="10"/>
              </w:rPr>
              <w:t>- Children plan their stories with appropriate structure and elements</w:t>
            </w:r>
          </w:p>
          <w:p w:rsidR="007C3AED" w:rsidRPr="00CA6323" w:rsidRDefault="007C3AED" w:rsidP="00215015">
            <w:pPr>
              <w:rPr>
                <w:rFonts w:ascii="Arial" w:hAnsi="Arial" w:cs="Arial"/>
                <w:b/>
                <w:smallCaps/>
                <w:noProof/>
                <w:sz w:val="10"/>
                <w:szCs w:val="10"/>
              </w:rPr>
            </w:pPr>
          </w:p>
          <w:p w:rsidR="00B94B19" w:rsidRPr="00CA6323" w:rsidRDefault="00E033F0" w:rsidP="00B80444">
            <w:pPr>
              <w:tabs>
                <w:tab w:val="left" w:pos="324"/>
              </w:tabs>
              <w:rPr>
                <w:rFonts w:ascii="Arial" w:hAnsi="Arial" w:cs="Arial"/>
                <w:b/>
                <w:sz w:val="10"/>
                <w:szCs w:val="10"/>
              </w:rPr>
            </w:pPr>
            <w:r w:rsidRPr="00CA6323">
              <w:rPr>
                <w:rFonts w:ascii="Arial" w:hAnsi="Arial" w:cs="Arial"/>
                <w:b/>
                <w:sz w:val="10"/>
                <w:szCs w:val="10"/>
              </w:rPr>
              <w:t>Learner Profile</w:t>
            </w:r>
          </w:p>
          <w:p w:rsidR="003839AF" w:rsidRDefault="007C3AED" w:rsidP="007D1F9C">
            <w:pPr>
              <w:rPr>
                <w:rFonts w:ascii="Arial" w:hAnsi="Arial" w:cs="Arial"/>
                <w:sz w:val="10"/>
                <w:szCs w:val="10"/>
              </w:rPr>
            </w:pPr>
            <w:r>
              <w:rPr>
                <w:rFonts w:ascii="Arial" w:hAnsi="Arial" w:cs="Arial"/>
                <w:noProof/>
                <w:sz w:val="10"/>
                <w:szCs w:val="10"/>
                <w:u w:val="single"/>
              </w:rPr>
              <w:t>Communicators</w:t>
            </w:r>
            <w:r w:rsidRPr="00CA6323">
              <w:rPr>
                <w:rFonts w:ascii="Arial" w:hAnsi="Arial" w:cs="Arial"/>
                <w:noProof/>
                <w:sz w:val="10"/>
                <w:szCs w:val="10"/>
              </w:rPr>
              <w:t>:</w:t>
            </w:r>
          </w:p>
          <w:p w:rsidR="007C3AED" w:rsidRPr="004E2EE3" w:rsidRDefault="003839AF" w:rsidP="007D1F9C">
            <w:pPr>
              <w:rPr>
                <w:rFonts w:ascii="Arial" w:hAnsi="Arial" w:cs="Arial"/>
                <w:sz w:val="10"/>
                <w:szCs w:val="10"/>
              </w:rPr>
            </w:pPr>
            <w:r w:rsidRPr="004E2EE3">
              <w:rPr>
                <w:rFonts w:ascii="Arial" w:hAnsi="Arial" w:cs="Arial"/>
                <w:sz w:val="10"/>
                <w:szCs w:val="10"/>
              </w:rPr>
              <w:t xml:space="preserve">- </w:t>
            </w:r>
            <w:r w:rsidRPr="004E2EE3">
              <w:rPr>
                <w:sz w:val="10"/>
                <w:szCs w:val="10"/>
              </w:rPr>
              <w:t>Children tell stories in different ways (Writing, drawing, cartoons, drama, mime, dance, singing)</w:t>
            </w:r>
          </w:p>
          <w:p w:rsidR="003839AF" w:rsidRPr="004E2EE3" w:rsidRDefault="003839AF" w:rsidP="003839AF">
            <w:pPr>
              <w:rPr>
                <w:rFonts w:ascii="Arial" w:hAnsi="Arial" w:cs="Arial"/>
                <w:sz w:val="10"/>
                <w:szCs w:val="10"/>
              </w:rPr>
            </w:pPr>
            <w:r w:rsidRPr="004E2EE3">
              <w:rPr>
                <w:rFonts w:ascii="Arial" w:hAnsi="Arial" w:cs="Arial"/>
                <w:sz w:val="10"/>
                <w:szCs w:val="10"/>
              </w:rPr>
              <w:t>- Children ask family members to tell them stories and then retell these in class.</w:t>
            </w:r>
          </w:p>
          <w:p w:rsidR="003839AF" w:rsidRPr="004E2EE3" w:rsidRDefault="003839AF" w:rsidP="003839AF">
            <w:pPr>
              <w:rPr>
                <w:rFonts w:ascii="Arial" w:hAnsi="Arial" w:cs="Arial"/>
                <w:sz w:val="10"/>
                <w:szCs w:val="10"/>
              </w:rPr>
            </w:pPr>
            <w:r w:rsidRPr="004E2EE3">
              <w:rPr>
                <w:rFonts w:ascii="Arial" w:hAnsi="Arial" w:cs="Arial"/>
                <w:sz w:val="10"/>
                <w:szCs w:val="10"/>
              </w:rPr>
              <w:t>- Children are told stories in different ways by specialist teachers (Drama, Dance</w:t>
            </w:r>
            <w:r w:rsidR="0056376A">
              <w:rPr>
                <w:rFonts w:ascii="Arial" w:hAnsi="Arial" w:cs="Arial"/>
                <w:sz w:val="10"/>
                <w:szCs w:val="10"/>
              </w:rPr>
              <w:t>, Music</w:t>
            </w:r>
            <w:r w:rsidRPr="004E2EE3">
              <w:rPr>
                <w:rFonts w:ascii="Arial" w:hAnsi="Arial" w:cs="Arial"/>
                <w:sz w:val="10"/>
                <w:szCs w:val="10"/>
              </w:rPr>
              <w:t>) and other adults (reading, storytelling)</w:t>
            </w:r>
          </w:p>
          <w:p w:rsidR="003839AF" w:rsidRPr="004E2EE3" w:rsidRDefault="003839AF" w:rsidP="007D1F9C">
            <w:pPr>
              <w:rPr>
                <w:rFonts w:ascii="Arial" w:hAnsi="Arial" w:cs="Arial"/>
                <w:noProof/>
                <w:sz w:val="10"/>
                <w:szCs w:val="10"/>
                <w:u w:val="single"/>
              </w:rPr>
            </w:pPr>
          </w:p>
          <w:p w:rsidR="007C3AED" w:rsidRPr="004E2EE3" w:rsidRDefault="007C3AED" w:rsidP="007D1F9C">
            <w:pPr>
              <w:rPr>
                <w:rFonts w:ascii="Arial" w:hAnsi="Arial" w:cs="Arial"/>
                <w:noProof/>
                <w:sz w:val="10"/>
                <w:szCs w:val="10"/>
                <w:u w:val="single"/>
              </w:rPr>
            </w:pPr>
            <w:r w:rsidRPr="004E2EE3">
              <w:rPr>
                <w:rFonts w:ascii="Arial" w:hAnsi="Arial" w:cs="Arial"/>
                <w:noProof/>
                <w:sz w:val="10"/>
                <w:szCs w:val="10"/>
                <w:u w:val="single"/>
              </w:rPr>
              <w:t>Risk-takers</w:t>
            </w:r>
            <w:r w:rsidRPr="004E2EE3">
              <w:rPr>
                <w:rFonts w:ascii="Arial" w:hAnsi="Arial" w:cs="Arial"/>
                <w:noProof/>
                <w:sz w:val="10"/>
                <w:szCs w:val="10"/>
              </w:rPr>
              <w:t>:</w:t>
            </w:r>
            <w:r w:rsidR="003839AF" w:rsidRPr="004E2EE3">
              <w:rPr>
                <w:sz w:val="10"/>
                <w:szCs w:val="10"/>
              </w:rPr>
              <w:t>Children tell stories in different ways (Writing, drawing, cartoons, drama, dance, singing)</w:t>
            </w:r>
          </w:p>
          <w:p w:rsidR="00EA6B6F" w:rsidRPr="004E2EE3" w:rsidRDefault="00DA6D58" w:rsidP="00DA6D58">
            <w:pPr>
              <w:tabs>
                <w:tab w:val="left" w:pos="5262"/>
              </w:tabs>
              <w:rPr>
                <w:rFonts w:ascii="Arial" w:hAnsi="Arial" w:cs="Arial"/>
                <w:sz w:val="10"/>
                <w:szCs w:val="10"/>
              </w:rPr>
            </w:pPr>
            <w:r w:rsidRPr="004E2EE3">
              <w:rPr>
                <w:rFonts w:ascii="Arial" w:hAnsi="Arial" w:cs="Arial"/>
                <w:sz w:val="10"/>
                <w:szCs w:val="10"/>
              </w:rPr>
              <w:tab/>
            </w:r>
          </w:p>
          <w:p w:rsidR="00D86DB6" w:rsidRPr="004E2EE3" w:rsidRDefault="00D86DB6" w:rsidP="00745248">
            <w:pPr>
              <w:rPr>
                <w:rFonts w:ascii="Arial" w:hAnsi="Arial" w:cs="Arial"/>
                <w:sz w:val="10"/>
                <w:szCs w:val="10"/>
              </w:rPr>
            </w:pPr>
          </w:p>
          <w:p w:rsidR="00B06E0D" w:rsidRPr="004E2EE3" w:rsidRDefault="00B306C3" w:rsidP="00643B3A">
            <w:pPr>
              <w:pStyle w:val="Listbullet"/>
              <w:numPr>
                <w:ilvl w:val="0"/>
                <w:numId w:val="0"/>
              </w:numPr>
              <w:spacing w:after="0"/>
              <w:ind w:left="454" w:hanging="454"/>
              <w:rPr>
                <w:b/>
                <w:sz w:val="10"/>
                <w:szCs w:val="10"/>
              </w:rPr>
            </w:pPr>
            <w:r w:rsidRPr="004E2EE3">
              <w:rPr>
                <w:b/>
                <w:sz w:val="10"/>
                <w:szCs w:val="10"/>
              </w:rPr>
              <w:t>Attitudes</w:t>
            </w:r>
          </w:p>
          <w:p w:rsidR="003839AF" w:rsidRPr="004E2EE3" w:rsidRDefault="007C3AED" w:rsidP="007C3AED">
            <w:pPr>
              <w:rPr>
                <w:rFonts w:ascii="Arial" w:hAnsi="Arial" w:cs="Arial"/>
                <w:sz w:val="10"/>
                <w:szCs w:val="10"/>
              </w:rPr>
            </w:pPr>
            <w:r w:rsidRPr="004E2EE3">
              <w:rPr>
                <w:rFonts w:ascii="Arial" w:hAnsi="Arial" w:cs="Arial"/>
                <w:noProof/>
                <w:sz w:val="10"/>
                <w:szCs w:val="10"/>
                <w:u w:val="single"/>
              </w:rPr>
              <w:t>Confidence:</w:t>
            </w:r>
          </w:p>
          <w:p w:rsidR="007C3AED" w:rsidRPr="004E2EE3" w:rsidRDefault="003839AF" w:rsidP="007C3AED">
            <w:pPr>
              <w:rPr>
                <w:rFonts w:ascii="Arial" w:hAnsi="Arial" w:cs="Arial"/>
                <w:noProof/>
                <w:sz w:val="10"/>
                <w:szCs w:val="10"/>
              </w:rPr>
            </w:pPr>
            <w:r w:rsidRPr="004E2EE3">
              <w:rPr>
                <w:sz w:val="10"/>
                <w:szCs w:val="10"/>
              </w:rPr>
              <w:t>Children tell stories in different ways (Writing, drawing, cartoons, drama, mime, dance, singing)</w:t>
            </w:r>
          </w:p>
          <w:p w:rsidR="003839AF" w:rsidRPr="004E2EE3" w:rsidRDefault="007C3AED" w:rsidP="007C3AED">
            <w:pPr>
              <w:rPr>
                <w:rFonts w:ascii="Arial" w:hAnsi="Arial" w:cs="Arial"/>
                <w:sz w:val="10"/>
                <w:szCs w:val="10"/>
              </w:rPr>
            </w:pPr>
            <w:r w:rsidRPr="004E2EE3">
              <w:rPr>
                <w:rFonts w:ascii="Arial" w:hAnsi="Arial" w:cs="Arial"/>
                <w:noProof/>
                <w:sz w:val="10"/>
                <w:szCs w:val="10"/>
                <w:u w:val="single"/>
              </w:rPr>
              <w:t>Creativity:</w:t>
            </w:r>
          </w:p>
          <w:p w:rsidR="007C3AED" w:rsidRPr="004E2EE3" w:rsidRDefault="003839AF" w:rsidP="007C3AED">
            <w:pPr>
              <w:rPr>
                <w:rFonts w:ascii="Arial" w:hAnsi="Arial" w:cs="Arial"/>
                <w:noProof/>
                <w:sz w:val="10"/>
                <w:szCs w:val="10"/>
              </w:rPr>
            </w:pPr>
            <w:r w:rsidRPr="004E2EE3">
              <w:rPr>
                <w:sz w:val="10"/>
                <w:szCs w:val="10"/>
              </w:rPr>
              <w:t>- Children tell stories in different ways (Writing, drawing, cartoons, drama, mime, dance, singing)</w:t>
            </w:r>
          </w:p>
          <w:p w:rsidR="00B94B19" w:rsidRPr="00B306C3" w:rsidRDefault="00B94B19" w:rsidP="00B64450">
            <w:pPr>
              <w:rPr>
                <w:sz w:val="18"/>
                <w:szCs w:val="18"/>
              </w:rPr>
            </w:pPr>
          </w:p>
        </w:tc>
      </w:tr>
      <w:tr w:rsidR="00B94B19" w:rsidRPr="006C11A6" w:rsidTr="00B97E64">
        <w:trPr>
          <w:trHeight w:val="156"/>
        </w:trPr>
        <w:tc>
          <w:tcPr>
            <w:tcW w:w="7596" w:type="dxa"/>
            <w:tcBorders>
              <w:top w:val="single" w:sz="24" w:space="0" w:color="auto"/>
              <w:bottom w:val="single" w:sz="6" w:space="0" w:color="auto"/>
              <w:right w:val="single" w:sz="24" w:space="0" w:color="auto"/>
            </w:tcBorders>
          </w:tcPr>
          <w:p w:rsidR="00B94B19" w:rsidRPr="006C11A6" w:rsidRDefault="00E033F0" w:rsidP="00CD507F">
            <w:pPr>
              <w:tabs>
                <w:tab w:val="left" w:pos="360"/>
              </w:tabs>
              <w:rPr>
                <w:rFonts w:ascii="Arial" w:hAnsi="Arial" w:cs="Arial"/>
                <w:b/>
                <w:sz w:val="18"/>
              </w:rPr>
            </w:pPr>
            <w:r w:rsidRPr="006C11A6">
              <w:rPr>
                <w:rFonts w:ascii="Arial" w:hAnsi="Arial" w:cs="Arial"/>
                <w:b/>
              </w:rPr>
              <w:t>5. What resources need to be gathered?</w:t>
            </w:r>
          </w:p>
        </w:tc>
        <w:tc>
          <w:tcPr>
            <w:tcW w:w="7452" w:type="dxa"/>
            <w:vMerge/>
            <w:tcBorders>
              <w:left w:val="single" w:sz="24" w:space="0" w:color="auto"/>
            </w:tcBorders>
          </w:tcPr>
          <w:p w:rsidR="00B94B19" w:rsidRPr="006C11A6" w:rsidRDefault="00B94B19" w:rsidP="00B94B19">
            <w:pPr>
              <w:rPr>
                <w:rFonts w:ascii="Arial" w:hAnsi="Arial" w:cs="Arial"/>
                <w:b/>
                <w:sz w:val="18"/>
              </w:rPr>
            </w:pPr>
          </w:p>
        </w:tc>
      </w:tr>
      <w:tr w:rsidR="00B94B19" w:rsidRPr="00C462D2" w:rsidTr="00B97E64">
        <w:trPr>
          <w:trHeight w:val="976"/>
        </w:trPr>
        <w:tc>
          <w:tcPr>
            <w:tcW w:w="7596" w:type="dxa"/>
            <w:tcBorders>
              <w:top w:val="single" w:sz="6" w:space="0" w:color="auto"/>
              <w:bottom w:val="single" w:sz="24" w:space="0" w:color="auto"/>
              <w:right w:val="single" w:sz="24" w:space="0" w:color="auto"/>
            </w:tcBorders>
          </w:tcPr>
          <w:p w:rsidR="00B94B19" w:rsidRPr="00B64450" w:rsidRDefault="00E033F0" w:rsidP="00B94B19">
            <w:pPr>
              <w:rPr>
                <w:rFonts w:ascii="Arial" w:hAnsi="Arial" w:cs="Arial"/>
                <w:b/>
                <w:sz w:val="16"/>
                <w:szCs w:val="16"/>
              </w:rPr>
            </w:pPr>
            <w:r w:rsidRPr="00B64450">
              <w:rPr>
                <w:rFonts w:ascii="Arial" w:hAnsi="Arial" w:cs="Arial"/>
                <w:b/>
                <w:sz w:val="16"/>
                <w:szCs w:val="16"/>
              </w:rPr>
              <w:t>What people, places, audio-visual materials, related literature, music, art, computer software, etc. will be available?</w:t>
            </w:r>
          </w:p>
          <w:p w:rsidR="0018561D" w:rsidRPr="00B64450" w:rsidRDefault="009312CB" w:rsidP="0018561D">
            <w:pPr>
              <w:rPr>
                <w:rFonts w:ascii="Arial" w:hAnsi="Arial" w:cs="Arial"/>
                <w:i/>
                <w:color w:val="FF0000"/>
                <w:sz w:val="16"/>
                <w:szCs w:val="16"/>
              </w:rPr>
            </w:pPr>
            <w:r w:rsidRPr="00B64450">
              <w:rPr>
                <w:rFonts w:ascii="Arial" w:hAnsi="Arial" w:cs="Arial"/>
                <w:b/>
                <w:sz w:val="16"/>
                <w:szCs w:val="16"/>
              </w:rPr>
              <w:t>People:</w:t>
            </w:r>
            <w:r w:rsidR="0056376A">
              <w:rPr>
                <w:rFonts w:ascii="Arial" w:hAnsi="Arial" w:cs="Arial"/>
                <w:b/>
                <w:sz w:val="16"/>
                <w:szCs w:val="16"/>
              </w:rPr>
              <w:t xml:space="preserve"> </w:t>
            </w:r>
            <w:r w:rsidR="0056376A">
              <w:rPr>
                <w:rFonts w:ascii="Arial" w:hAnsi="Arial" w:cs="Arial"/>
                <w:sz w:val="16"/>
                <w:szCs w:val="16"/>
              </w:rPr>
              <w:t xml:space="preserve">Specialist teachers, </w:t>
            </w:r>
            <w:proofErr w:type="spellStart"/>
            <w:r w:rsidR="0056376A">
              <w:rPr>
                <w:rFonts w:ascii="Arial" w:hAnsi="Arial" w:cs="Arial"/>
                <w:sz w:val="16"/>
                <w:szCs w:val="16"/>
              </w:rPr>
              <w:t>Raúl</w:t>
            </w:r>
            <w:proofErr w:type="spellEnd"/>
            <w:r w:rsidR="0056376A">
              <w:rPr>
                <w:rFonts w:ascii="Arial" w:hAnsi="Arial" w:cs="Arial"/>
                <w:sz w:val="16"/>
                <w:szCs w:val="16"/>
              </w:rPr>
              <w:t xml:space="preserve"> </w:t>
            </w:r>
            <w:proofErr w:type="spellStart"/>
            <w:r w:rsidR="0056376A">
              <w:rPr>
                <w:rFonts w:ascii="Arial" w:hAnsi="Arial" w:cs="Arial"/>
                <w:sz w:val="16"/>
                <w:szCs w:val="16"/>
              </w:rPr>
              <w:t>España</w:t>
            </w:r>
            <w:proofErr w:type="spellEnd"/>
            <w:r w:rsidR="0056376A">
              <w:rPr>
                <w:rFonts w:ascii="Arial" w:hAnsi="Arial" w:cs="Arial"/>
                <w:sz w:val="16"/>
                <w:szCs w:val="16"/>
              </w:rPr>
              <w:t xml:space="preserve"> (storyteller), Marta Duque (author) </w:t>
            </w:r>
          </w:p>
          <w:p w:rsidR="0018561D" w:rsidRPr="00B64450" w:rsidRDefault="0018561D" w:rsidP="0018561D">
            <w:pPr>
              <w:rPr>
                <w:rFonts w:ascii="Arial" w:hAnsi="Arial" w:cs="Arial"/>
                <w:color w:val="FF0000"/>
                <w:sz w:val="16"/>
                <w:szCs w:val="16"/>
              </w:rPr>
            </w:pPr>
            <w:r w:rsidRPr="00B64450">
              <w:rPr>
                <w:rFonts w:ascii="Arial" w:hAnsi="Arial" w:cs="Arial"/>
                <w:b/>
                <w:sz w:val="16"/>
                <w:szCs w:val="16"/>
              </w:rPr>
              <w:t>Places:</w:t>
            </w:r>
            <w:r w:rsidR="00347EA5" w:rsidRPr="00B64450">
              <w:rPr>
                <w:rFonts w:ascii="Arial" w:hAnsi="Arial" w:cs="Arial"/>
                <w:sz w:val="16"/>
                <w:szCs w:val="16"/>
              </w:rPr>
              <w:t>School places such as dome, library, drama class, AV room</w:t>
            </w:r>
          </w:p>
          <w:p w:rsidR="00BF3DD5" w:rsidRPr="00B64450" w:rsidRDefault="00D205FB" w:rsidP="00D205FB">
            <w:pPr>
              <w:pStyle w:val="Listbullet"/>
              <w:numPr>
                <w:ilvl w:val="0"/>
                <w:numId w:val="0"/>
              </w:numPr>
              <w:spacing w:after="0"/>
              <w:rPr>
                <w:sz w:val="16"/>
                <w:szCs w:val="16"/>
              </w:rPr>
            </w:pPr>
            <w:r w:rsidRPr="00B64450">
              <w:rPr>
                <w:b/>
                <w:sz w:val="16"/>
                <w:szCs w:val="16"/>
              </w:rPr>
              <w:t>Audio-visual materials</w:t>
            </w:r>
            <w:r w:rsidR="0083286F" w:rsidRPr="00B64450">
              <w:rPr>
                <w:b/>
                <w:sz w:val="16"/>
                <w:szCs w:val="16"/>
              </w:rPr>
              <w:t>:</w:t>
            </w:r>
            <w:r w:rsidR="0056376A">
              <w:rPr>
                <w:sz w:val="16"/>
                <w:szCs w:val="16"/>
              </w:rPr>
              <w:t xml:space="preserve"> </w:t>
            </w:r>
            <w:r w:rsidR="00347EA5" w:rsidRPr="00B64450">
              <w:rPr>
                <w:sz w:val="16"/>
                <w:szCs w:val="16"/>
              </w:rPr>
              <w:t xml:space="preserve">CT, </w:t>
            </w:r>
            <w:proofErr w:type="spellStart"/>
            <w:r w:rsidR="00347EA5" w:rsidRPr="00B64450">
              <w:rPr>
                <w:sz w:val="16"/>
                <w:szCs w:val="16"/>
              </w:rPr>
              <w:t>Starfall</w:t>
            </w:r>
            <w:proofErr w:type="spellEnd"/>
            <w:r w:rsidR="00347EA5" w:rsidRPr="00B64450">
              <w:rPr>
                <w:sz w:val="16"/>
                <w:szCs w:val="16"/>
              </w:rPr>
              <w:t xml:space="preserve"> stories, Movies, song and story the three little </w:t>
            </w:r>
            <w:proofErr w:type="spellStart"/>
            <w:r w:rsidR="00347EA5" w:rsidRPr="00B64450">
              <w:rPr>
                <w:sz w:val="16"/>
                <w:szCs w:val="16"/>
              </w:rPr>
              <w:t>pigs,</w:t>
            </w:r>
            <w:r w:rsidR="0056376A">
              <w:rPr>
                <w:sz w:val="16"/>
                <w:szCs w:val="16"/>
              </w:rPr>
              <w:t>puppets</w:t>
            </w:r>
            <w:proofErr w:type="spellEnd"/>
            <w:r w:rsidR="0056376A">
              <w:rPr>
                <w:sz w:val="16"/>
                <w:szCs w:val="16"/>
              </w:rPr>
              <w:t xml:space="preserve"> “El dragon”</w:t>
            </w:r>
          </w:p>
          <w:p w:rsidR="00B94B19" w:rsidRPr="00C462D2" w:rsidRDefault="00D205FB" w:rsidP="00C462D2">
            <w:pPr>
              <w:rPr>
                <w:rFonts w:ascii="Arial" w:hAnsi="Arial" w:cs="Arial"/>
                <w:b/>
                <w:sz w:val="16"/>
                <w:szCs w:val="16"/>
              </w:rPr>
            </w:pPr>
            <w:r w:rsidRPr="00B64450">
              <w:rPr>
                <w:rFonts w:ascii="Arial" w:hAnsi="Arial" w:cs="Arial"/>
                <w:b/>
                <w:sz w:val="16"/>
                <w:szCs w:val="16"/>
              </w:rPr>
              <w:t>Bibliography:</w:t>
            </w:r>
            <w:r w:rsidR="0056376A">
              <w:rPr>
                <w:rFonts w:ascii="Arial" w:hAnsi="Arial" w:cs="Arial"/>
                <w:b/>
                <w:sz w:val="16"/>
                <w:szCs w:val="16"/>
              </w:rPr>
              <w:t xml:space="preserve"> </w:t>
            </w:r>
            <w:proofErr w:type="spellStart"/>
            <w:r w:rsidR="00C462D2" w:rsidRPr="00B64450">
              <w:rPr>
                <w:rFonts w:ascii="Arial" w:hAnsi="Arial" w:cs="Arial"/>
                <w:sz w:val="16"/>
                <w:szCs w:val="16"/>
              </w:rPr>
              <w:t>Elrenacuajopaseador</w:t>
            </w:r>
            <w:proofErr w:type="spellEnd"/>
            <w:r w:rsidR="00C462D2" w:rsidRPr="00B64450">
              <w:rPr>
                <w:rFonts w:ascii="Arial" w:hAnsi="Arial" w:cs="Arial"/>
                <w:sz w:val="16"/>
                <w:szCs w:val="16"/>
              </w:rPr>
              <w:t xml:space="preserve">, La </w:t>
            </w:r>
            <w:proofErr w:type="spellStart"/>
            <w:r w:rsidR="00C462D2" w:rsidRPr="00B64450">
              <w:rPr>
                <w:rFonts w:ascii="Arial" w:hAnsi="Arial" w:cs="Arial"/>
                <w:sz w:val="16"/>
                <w:szCs w:val="16"/>
              </w:rPr>
              <w:t>gallinaponedora</w:t>
            </w:r>
            <w:proofErr w:type="spellEnd"/>
            <w:r w:rsidR="00C462D2" w:rsidRPr="00B64450">
              <w:rPr>
                <w:rFonts w:ascii="Arial" w:hAnsi="Arial" w:cs="Arial"/>
                <w:sz w:val="16"/>
                <w:szCs w:val="16"/>
              </w:rPr>
              <w:t xml:space="preserve">, Don </w:t>
            </w:r>
            <w:proofErr w:type="spellStart"/>
            <w:r w:rsidR="00C462D2" w:rsidRPr="00B64450">
              <w:rPr>
                <w:rFonts w:ascii="Arial" w:hAnsi="Arial" w:cs="Arial"/>
                <w:sz w:val="16"/>
                <w:szCs w:val="16"/>
              </w:rPr>
              <w:t>tomate</w:t>
            </w:r>
            <w:proofErr w:type="spellEnd"/>
            <w:r w:rsidR="00C462D2" w:rsidRPr="00B64450">
              <w:rPr>
                <w:rFonts w:ascii="Arial" w:hAnsi="Arial" w:cs="Arial"/>
                <w:sz w:val="16"/>
                <w:szCs w:val="16"/>
              </w:rPr>
              <w:t xml:space="preserve">, </w:t>
            </w:r>
            <w:proofErr w:type="spellStart"/>
            <w:r w:rsidR="00C462D2" w:rsidRPr="00B64450">
              <w:rPr>
                <w:rFonts w:ascii="Arial" w:hAnsi="Arial" w:cs="Arial"/>
                <w:sz w:val="16"/>
                <w:szCs w:val="16"/>
              </w:rPr>
              <w:t>adivinanzas</w:t>
            </w:r>
            <w:proofErr w:type="spellEnd"/>
            <w:r w:rsidR="00C462D2" w:rsidRPr="00B64450">
              <w:rPr>
                <w:rFonts w:ascii="Arial" w:hAnsi="Arial" w:cs="Arial"/>
                <w:sz w:val="16"/>
                <w:szCs w:val="16"/>
              </w:rPr>
              <w:t xml:space="preserve">, The true story of the three Little pigs, Where </w:t>
            </w:r>
            <w:r w:rsidR="00E96F97">
              <w:rPr>
                <w:rFonts w:ascii="Arial" w:hAnsi="Arial" w:cs="Arial"/>
                <w:sz w:val="16"/>
                <w:szCs w:val="16"/>
              </w:rPr>
              <w:t xml:space="preserve">the wild things are, </w:t>
            </w:r>
            <w:proofErr w:type="spellStart"/>
            <w:r w:rsidR="00E96F97">
              <w:rPr>
                <w:rFonts w:ascii="Arial" w:hAnsi="Arial" w:cs="Arial"/>
                <w:sz w:val="16"/>
                <w:szCs w:val="16"/>
              </w:rPr>
              <w:t>Mrs</w:t>
            </w:r>
            <w:proofErr w:type="spellEnd"/>
            <w:r w:rsidR="00E96F97">
              <w:rPr>
                <w:rFonts w:ascii="Arial" w:hAnsi="Arial" w:cs="Arial"/>
                <w:sz w:val="16"/>
                <w:szCs w:val="16"/>
              </w:rPr>
              <w:t xml:space="preserve"> Nelson</w:t>
            </w:r>
          </w:p>
        </w:tc>
        <w:tc>
          <w:tcPr>
            <w:tcW w:w="7452" w:type="dxa"/>
            <w:vMerge/>
            <w:tcBorders>
              <w:left w:val="single" w:sz="24" w:space="0" w:color="auto"/>
              <w:bottom w:val="single" w:sz="24" w:space="0" w:color="auto"/>
            </w:tcBorders>
          </w:tcPr>
          <w:p w:rsidR="00B94B19" w:rsidRPr="00C462D2" w:rsidRDefault="00B94B19" w:rsidP="00B94B19">
            <w:pPr>
              <w:rPr>
                <w:rFonts w:ascii="Arial" w:hAnsi="Arial" w:cs="Arial"/>
                <w:b/>
                <w:sz w:val="18"/>
              </w:rPr>
            </w:pPr>
          </w:p>
        </w:tc>
      </w:tr>
    </w:tbl>
    <w:p w:rsidR="00B94B19" w:rsidRPr="00C462D2" w:rsidRDefault="00B94B19">
      <w:pPr>
        <w:rPr>
          <w:rFonts w:ascii="Arial" w:hAnsi="Arial" w:cs="Arial"/>
        </w:rPr>
        <w:sectPr w:rsidR="00B94B19" w:rsidRPr="00C462D2" w:rsidSect="00A3455D">
          <w:pgSz w:w="15840" w:h="12240" w:orient="landscape"/>
          <w:pgMar w:top="288" w:right="432" w:bottom="288" w:left="432" w:header="720" w:footer="720" w:gutter="0"/>
          <w:cols w:space="720" w:equalWidth="0">
            <w:col w:w="14976" w:space="720"/>
          </w:cols>
        </w:sectPr>
      </w:pPr>
    </w:p>
    <w:p w:rsidR="00B94B19" w:rsidRPr="00C462D2" w:rsidRDefault="00B94B19">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6C11A6">
        <w:trPr>
          <w:trHeight w:val="381"/>
        </w:trPr>
        <w:tc>
          <w:tcPr>
            <w:tcW w:w="7344" w:type="dxa"/>
          </w:tcPr>
          <w:p w:rsidR="00B94B19" w:rsidRPr="00CA6323" w:rsidRDefault="00FF371C" w:rsidP="00B94B19">
            <w:pPr>
              <w:rPr>
                <w:rFonts w:ascii="Arial" w:hAnsi="Arial" w:cs="Arial"/>
                <w:b/>
                <w:sz w:val="14"/>
                <w:szCs w:val="14"/>
              </w:rPr>
            </w:pPr>
            <w:r>
              <w:rPr>
                <w:rFonts w:ascii="Arial" w:hAnsi="Arial" w:cs="Arial"/>
                <w:b/>
                <w:sz w:val="14"/>
                <w:szCs w:val="14"/>
              </w:rPr>
              <w:t>6. To what extent</w:t>
            </w:r>
            <w:r w:rsidR="00E033F0" w:rsidRPr="00CA6323">
              <w:rPr>
                <w:rFonts w:ascii="Arial" w:hAnsi="Arial" w:cs="Arial"/>
                <w:b/>
                <w:sz w:val="14"/>
                <w:szCs w:val="14"/>
              </w:rPr>
              <w:t xml:space="preserve"> did we achieve our purpose?</w:t>
            </w:r>
          </w:p>
        </w:tc>
      </w:tr>
      <w:tr w:rsidR="00B94B19" w:rsidRPr="006C40C4">
        <w:trPr>
          <w:trHeight w:val="3274"/>
        </w:trPr>
        <w:tc>
          <w:tcPr>
            <w:tcW w:w="7344" w:type="dxa"/>
          </w:tcPr>
          <w:p w:rsidR="00B94B19" w:rsidRPr="00CA6323" w:rsidRDefault="00E033F0" w:rsidP="00B94B19">
            <w:pPr>
              <w:rPr>
                <w:rFonts w:ascii="Arial" w:hAnsi="Arial" w:cs="Arial"/>
                <w:b/>
                <w:sz w:val="14"/>
                <w:szCs w:val="14"/>
              </w:rPr>
            </w:pPr>
            <w:r w:rsidRPr="00CA6323">
              <w:rPr>
                <w:rFonts w:ascii="Arial" w:hAnsi="Arial" w:cs="Arial"/>
                <w:b/>
                <w:sz w:val="14"/>
                <w:szCs w:val="14"/>
              </w:rPr>
              <w:t>Assess the outcome of the inquiry by providing evidence of students’ understanding of the central idea. The reflections of all teacher</w:t>
            </w:r>
            <w:r w:rsidR="00426CA0">
              <w:rPr>
                <w:rFonts w:ascii="Arial" w:hAnsi="Arial" w:cs="Arial"/>
                <w:b/>
                <w:sz w:val="14"/>
                <w:szCs w:val="14"/>
              </w:rPr>
              <w:t>s</w:t>
            </w:r>
            <w:r w:rsidRPr="00CA6323">
              <w:rPr>
                <w:rFonts w:ascii="Arial" w:hAnsi="Arial" w:cs="Arial"/>
                <w:b/>
                <w:sz w:val="14"/>
                <w:szCs w:val="14"/>
              </w:rPr>
              <w:t xml:space="preserve"> involved in the planning and teaching of the inquiry should be included.</w:t>
            </w:r>
          </w:p>
          <w:p w:rsidR="00401E1B" w:rsidRPr="00EF59ED" w:rsidRDefault="00401E1B" w:rsidP="00C21843">
            <w:pPr>
              <w:pBdr>
                <w:top w:val="single" w:sz="6" w:space="1" w:color="FFFFFF"/>
                <w:left w:val="single" w:sz="6" w:space="1" w:color="FFFFFF"/>
                <w:bottom w:val="single" w:sz="6" w:space="1" w:color="FFFFFF"/>
                <w:right w:val="single" w:sz="6" w:space="1" w:color="FFFFFF"/>
              </w:pBdr>
              <w:rPr>
                <w:rFonts w:ascii="Arial" w:hAnsi="Arial" w:cs="Arial"/>
                <w:sz w:val="14"/>
                <w:szCs w:val="14"/>
              </w:rPr>
            </w:pPr>
          </w:p>
          <w:p w:rsidR="008D7C06" w:rsidRPr="00EF59ED" w:rsidRDefault="008D7C06" w:rsidP="00C21843">
            <w:pPr>
              <w:pBdr>
                <w:top w:val="single" w:sz="6" w:space="1" w:color="FFFFFF"/>
                <w:left w:val="single" w:sz="6" w:space="1" w:color="FFFFFF"/>
                <w:bottom w:val="single" w:sz="6" w:space="1" w:color="FFFFFF"/>
                <w:right w:val="single" w:sz="6" w:space="1" w:color="FFFFFF"/>
              </w:pBdr>
              <w:rPr>
                <w:rFonts w:ascii="Arial" w:hAnsi="Arial" w:cs="Arial"/>
                <w:sz w:val="14"/>
                <w:szCs w:val="14"/>
              </w:rPr>
            </w:pPr>
          </w:p>
          <w:p w:rsidR="008D7C06" w:rsidRDefault="00EF59ED" w:rsidP="00EF59ED">
            <w:pPr>
              <w:pStyle w:val="ListParagraph"/>
              <w:numPr>
                <w:ilvl w:val="0"/>
                <w:numId w:val="46"/>
              </w:numPr>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r w:rsidRPr="00EF59ED">
              <w:rPr>
                <w:rFonts w:ascii="Arial" w:hAnsi="Arial" w:cs="Arial"/>
                <w:sz w:val="14"/>
                <w:szCs w:val="14"/>
                <w:lang w:val="en-US"/>
              </w:rPr>
              <w:t>A large number of children bought the book that was read to them by the aut</w:t>
            </w:r>
            <w:r>
              <w:rPr>
                <w:rFonts w:ascii="Arial" w:hAnsi="Arial" w:cs="Arial"/>
                <w:sz w:val="14"/>
                <w:szCs w:val="14"/>
                <w:lang w:val="en-US"/>
              </w:rPr>
              <w:t>h</w:t>
            </w:r>
            <w:r w:rsidRPr="00EF59ED">
              <w:rPr>
                <w:rFonts w:ascii="Arial" w:hAnsi="Arial" w:cs="Arial"/>
                <w:sz w:val="14"/>
                <w:szCs w:val="14"/>
                <w:lang w:val="en-US"/>
              </w:rPr>
              <w:t xml:space="preserve">or, Martha Duque de </w:t>
            </w:r>
            <w:proofErr w:type="spellStart"/>
            <w:r w:rsidRPr="00EF59ED">
              <w:rPr>
                <w:rFonts w:ascii="Arial" w:hAnsi="Arial" w:cs="Arial"/>
                <w:sz w:val="14"/>
                <w:szCs w:val="14"/>
                <w:lang w:val="en-US"/>
              </w:rPr>
              <w:t>Tob</w:t>
            </w:r>
            <w:r>
              <w:rPr>
                <w:rFonts w:ascii="Arial" w:hAnsi="Arial" w:cs="Arial"/>
                <w:sz w:val="14"/>
                <w:szCs w:val="14"/>
                <w:lang w:val="en-US"/>
              </w:rPr>
              <w:t>ón</w:t>
            </w:r>
            <w:proofErr w:type="spellEnd"/>
            <w:r>
              <w:rPr>
                <w:rFonts w:ascii="Arial" w:hAnsi="Arial" w:cs="Arial"/>
                <w:sz w:val="14"/>
                <w:szCs w:val="14"/>
                <w:lang w:val="en-US"/>
              </w:rPr>
              <w:t>.</w:t>
            </w:r>
          </w:p>
          <w:p w:rsidR="00EF59ED" w:rsidRDefault="00EF59ED" w:rsidP="00EF59ED">
            <w:pPr>
              <w:pStyle w:val="ListParagraph"/>
              <w:numPr>
                <w:ilvl w:val="0"/>
                <w:numId w:val="46"/>
              </w:numPr>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r>
              <w:rPr>
                <w:rFonts w:ascii="Arial" w:hAnsi="Arial" w:cs="Arial"/>
                <w:sz w:val="14"/>
                <w:szCs w:val="14"/>
                <w:lang w:val="en-US"/>
              </w:rPr>
              <w:t>Many children were clear about what emotions they expected to evoke in the audience during their performance assessment.</w:t>
            </w:r>
          </w:p>
          <w:p w:rsidR="00EF59ED" w:rsidRDefault="00EF59ED" w:rsidP="00EF59ED">
            <w:pPr>
              <w:pStyle w:val="ListParagraph"/>
              <w:numPr>
                <w:ilvl w:val="0"/>
                <w:numId w:val="46"/>
              </w:numPr>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r>
              <w:rPr>
                <w:rFonts w:ascii="Arial" w:hAnsi="Arial" w:cs="Arial"/>
                <w:sz w:val="14"/>
                <w:szCs w:val="14"/>
                <w:lang w:val="en-US"/>
              </w:rPr>
              <w:t>The children demonstrated interest in their reactions when stories were told to them, and in their questions and responses.</w:t>
            </w:r>
          </w:p>
          <w:p w:rsidR="00EF59ED" w:rsidRDefault="00EF59ED" w:rsidP="00EF59ED">
            <w:pPr>
              <w:pStyle w:val="ListParagraph"/>
              <w:numPr>
                <w:ilvl w:val="0"/>
                <w:numId w:val="46"/>
              </w:numPr>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r>
              <w:rPr>
                <w:rFonts w:ascii="Arial" w:hAnsi="Arial" w:cs="Arial"/>
                <w:sz w:val="14"/>
                <w:szCs w:val="14"/>
                <w:lang w:val="en-US"/>
              </w:rPr>
              <w:t>There was a variety of different modes of expression in evidence when the children did their performance assessments.</w:t>
            </w:r>
          </w:p>
          <w:p w:rsidR="00EF59ED" w:rsidRDefault="00EF59ED" w:rsidP="00EF59ED">
            <w:pPr>
              <w:pStyle w:val="ListParagraph"/>
              <w:numPr>
                <w:ilvl w:val="0"/>
                <w:numId w:val="46"/>
              </w:numPr>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r>
              <w:rPr>
                <w:rFonts w:ascii="Arial" w:hAnsi="Arial" w:cs="Arial"/>
                <w:sz w:val="14"/>
                <w:szCs w:val="14"/>
                <w:lang w:val="en-US"/>
              </w:rPr>
              <w:t>When being the audience, the children could discuss how they felt when stories were told to them.</w:t>
            </w:r>
          </w:p>
          <w:p w:rsidR="005C1222" w:rsidRPr="00EF59ED" w:rsidRDefault="005C1222" w:rsidP="004B0532">
            <w:pPr>
              <w:pStyle w:val="ListParagraph"/>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p>
          <w:p w:rsidR="008D7C06" w:rsidRPr="00EF59ED" w:rsidRDefault="008D7C06" w:rsidP="00C21843">
            <w:pPr>
              <w:pBdr>
                <w:top w:val="single" w:sz="6" w:space="1" w:color="FFFFFF"/>
                <w:left w:val="single" w:sz="6" w:space="1" w:color="FFFFFF"/>
                <w:bottom w:val="single" w:sz="6" w:space="1" w:color="FFFFFF"/>
                <w:right w:val="single" w:sz="6" w:space="1" w:color="FFFFFF"/>
              </w:pBdr>
              <w:rPr>
                <w:rFonts w:ascii="Arial" w:hAnsi="Arial" w:cs="Arial"/>
                <w:sz w:val="14"/>
                <w:szCs w:val="14"/>
              </w:rPr>
            </w:pPr>
          </w:p>
        </w:tc>
      </w:tr>
      <w:tr w:rsidR="00B94B19" w:rsidRPr="00EF59ED">
        <w:trPr>
          <w:trHeight w:val="3275"/>
        </w:trPr>
        <w:tc>
          <w:tcPr>
            <w:tcW w:w="7344" w:type="dxa"/>
          </w:tcPr>
          <w:p w:rsidR="00B94B19" w:rsidRPr="00CA6323" w:rsidRDefault="00E033F0" w:rsidP="00B94B19">
            <w:pPr>
              <w:rPr>
                <w:rFonts w:ascii="Arial" w:hAnsi="Arial" w:cs="Arial"/>
                <w:b/>
                <w:sz w:val="14"/>
                <w:szCs w:val="14"/>
              </w:rPr>
            </w:pPr>
            <w:r w:rsidRPr="00CA6323">
              <w:rPr>
                <w:rFonts w:ascii="Arial" w:hAnsi="Arial" w:cs="Arial"/>
                <w:b/>
                <w:sz w:val="14"/>
                <w:szCs w:val="14"/>
              </w:rPr>
              <w:t>How you could improve on the assessment task(s) so that you would have a more accurate picture of each student’s understanding of the central idea.</w:t>
            </w:r>
          </w:p>
          <w:p w:rsidR="00340A6D" w:rsidRPr="00CA6323" w:rsidRDefault="00340A6D" w:rsidP="00B94B19">
            <w:pPr>
              <w:rPr>
                <w:rFonts w:ascii="Arial" w:hAnsi="Arial" w:cs="Arial"/>
                <w:sz w:val="14"/>
                <w:szCs w:val="14"/>
              </w:rPr>
            </w:pPr>
          </w:p>
          <w:p w:rsidR="00C21843" w:rsidRDefault="00EF59ED" w:rsidP="00EF59ED">
            <w:pPr>
              <w:pStyle w:val="ListParagraph"/>
              <w:numPr>
                <w:ilvl w:val="0"/>
                <w:numId w:val="47"/>
              </w:numPr>
              <w:rPr>
                <w:rFonts w:ascii="Arial" w:hAnsi="Arial" w:cs="Arial"/>
                <w:sz w:val="14"/>
                <w:szCs w:val="14"/>
                <w:lang w:val="en-US"/>
              </w:rPr>
            </w:pPr>
            <w:r w:rsidRPr="00EF59ED">
              <w:rPr>
                <w:rFonts w:ascii="Arial" w:hAnsi="Arial" w:cs="Arial"/>
                <w:sz w:val="14"/>
                <w:szCs w:val="14"/>
                <w:lang w:val="en-US"/>
              </w:rPr>
              <w:t>We should spread the performance assessment</w:t>
            </w:r>
            <w:r w:rsidR="005C1222">
              <w:rPr>
                <w:rFonts w:ascii="Arial" w:hAnsi="Arial" w:cs="Arial"/>
                <w:sz w:val="14"/>
                <w:szCs w:val="14"/>
                <w:lang w:val="en-US"/>
              </w:rPr>
              <w:t xml:space="preserve"> over a number of days so that, when being the audience, the children are fresh and interested in the stories being told.</w:t>
            </w:r>
          </w:p>
          <w:p w:rsidR="005C1222" w:rsidRDefault="005C1222" w:rsidP="005C1222">
            <w:pPr>
              <w:pStyle w:val="ListParagraph"/>
              <w:numPr>
                <w:ilvl w:val="0"/>
                <w:numId w:val="47"/>
              </w:numPr>
              <w:rPr>
                <w:rFonts w:ascii="Arial" w:hAnsi="Arial" w:cs="Arial"/>
                <w:sz w:val="14"/>
                <w:szCs w:val="14"/>
                <w:lang w:val="en-US"/>
              </w:rPr>
            </w:pPr>
            <w:r>
              <w:rPr>
                <w:rFonts w:ascii="Arial" w:hAnsi="Arial" w:cs="Arial"/>
                <w:sz w:val="14"/>
                <w:szCs w:val="14"/>
                <w:lang w:val="en-US"/>
              </w:rPr>
              <w:t>Arts specialists should be more involved in the mentoring for the performance assessment, beyond what the children were already doing in those specialists’ classes, and the specialists should also be involved in the assessment of whether or not the children use the taught elements in their discipline.</w:t>
            </w:r>
          </w:p>
          <w:p w:rsidR="005C1222" w:rsidRDefault="005C1222" w:rsidP="005C1222">
            <w:pPr>
              <w:pStyle w:val="ListParagraph"/>
              <w:numPr>
                <w:ilvl w:val="0"/>
                <w:numId w:val="47"/>
              </w:numPr>
              <w:rPr>
                <w:rFonts w:ascii="Arial" w:hAnsi="Arial" w:cs="Arial"/>
                <w:sz w:val="14"/>
                <w:szCs w:val="14"/>
                <w:lang w:val="en-US"/>
              </w:rPr>
            </w:pPr>
            <w:r>
              <w:rPr>
                <w:rFonts w:ascii="Arial" w:hAnsi="Arial" w:cs="Arial"/>
                <w:sz w:val="14"/>
                <w:szCs w:val="14"/>
                <w:lang w:val="en-US"/>
              </w:rPr>
              <w:t>We should work more on voice level for telling stories, as lots of the children did not speak audibly.</w:t>
            </w:r>
          </w:p>
          <w:p w:rsidR="005C1222" w:rsidRDefault="005C1222" w:rsidP="005C1222">
            <w:pPr>
              <w:pStyle w:val="ListParagraph"/>
              <w:numPr>
                <w:ilvl w:val="0"/>
                <w:numId w:val="47"/>
              </w:numPr>
              <w:rPr>
                <w:rFonts w:ascii="Arial" w:hAnsi="Arial" w:cs="Arial"/>
                <w:sz w:val="14"/>
                <w:szCs w:val="14"/>
                <w:lang w:val="en-US"/>
              </w:rPr>
            </w:pPr>
            <w:r>
              <w:rPr>
                <w:rFonts w:ascii="Arial" w:hAnsi="Arial" w:cs="Arial"/>
                <w:sz w:val="14"/>
                <w:szCs w:val="14"/>
                <w:lang w:val="en-US"/>
              </w:rPr>
              <w:t>The children showed a lack of confidence in sharing their stories, we need to find strategies to help them build confidence: perhaps more preparation with specialists would help with this.</w:t>
            </w:r>
          </w:p>
          <w:p w:rsidR="005C1222" w:rsidRDefault="005C1222" w:rsidP="005C1222">
            <w:pPr>
              <w:pStyle w:val="ListParagraph"/>
              <w:numPr>
                <w:ilvl w:val="0"/>
                <w:numId w:val="47"/>
              </w:numPr>
              <w:rPr>
                <w:rFonts w:ascii="Arial" w:hAnsi="Arial" w:cs="Arial"/>
                <w:sz w:val="14"/>
                <w:szCs w:val="14"/>
                <w:lang w:val="en-US"/>
              </w:rPr>
            </w:pPr>
            <w:r>
              <w:rPr>
                <w:rFonts w:ascii="Arial" w:hAnsi="Arial" w:cs="Arial"/>
                <w:sz w:val="14"/>
                <w:szCs w:val="14"/>
                <w:lang w:val="en-US"/>
              </w:rPr>
              <w:t>We could plan more activities in which the children need to express certain things in front of the other children, to work on their confidence.</w:t>
            </w:r>
          </w:p>
          <w:p w:rsidR="005C1222" w:rsidRDefault="005C1222" w:rsidP="005C1222">
            <w:pPr>
              <w:pStyle w:val="ListParagraph"/>
              <w:numPr>
                <w:ilvl w:val="0"/>
                <w:numId w:val="47"/>
              </w:numPr>
              <w:rPr>
                <w:rFonts w:ascii="Arial" w:hAnsi="Arial" w:cs="Arial"/>
                <w:sz w:val="14"/>
                <w:szCs w:val="14"/>
                <w:lang w:val="en-US"/>
              </w:rPr>
            </w:pPr>
            <w:r>
              <w:rPr>
                <w:rFonts w:ascii="Arial" w:hAnsi="Arial" w:cs="Arial"/>
                <w:sz w:val="14"/>
                <w:szCs w:val="14"/>
                <w:lang w:val="en-US"/>
              </w:rPr>
              <w:t xml:space="preserve">We should avoid having </w:t>
            </w:r>
            <w:r w:rsidR="00095B0E">
              <w:rPr>
                <w:rFonts w:ascii="Arial" w:hAnsi="Arial" w:cs="Arial"/>
                <w:sz w:val="14"/>
                <w:szCs w:val="14"/>
                <w:lang w:val="en-US"/>
              </w:rPr>
              <w:t>two performances taking place simultaneously in the same classroom.</w:t>
            </w:r>
          </w:p>
          <w:p w:rsidR="00095B0E" w:rsidRDefault="00095B0E" w:rsidP="005C1222">
            <w:pPr>
              <w:pStyle w:val="ListParagraph"/>
              <w:numPr>
                <w:ilvl w:val="0"/>
                <w:numId w:val="47"/>
              </w:numPr>
              <w:rPr>
                <w:rFonts w:ascii="Arial" w:hAnsi="Arial" w:cs="Arial"/>
                <w:sz w:val="14"/>
                <w:szCs w:val="14"/>
                <w:lang w:val="en-US"/>
              </w:rPr>
            </w:pPr>
            <w:r>
              <w:rPr>
                <w:rFonts w:ascii="Arial" w:hAnsi="Arial" w:cs="Arial"/>
                <w:sz w:val="14"/>
                <w:szCs w:val="14"/>
                <w:lang w:val="en-US"/>
              </w:rPr>
              <w:t>We could involve the specialists in the performance assessment, helping to divide up the number of children.</w:t>
            </w:r>
          </w:p>
          <w:p w:rsidR="004B0532" w:rsidRPr="005C1222" w:rsidRDefault="004B0532" w:rsidP="005C1222">
            <w:pPr>
              <w:pStyle w:val="ListParagraph"/>
              <w:numPr>
                <w:ilvl w:val="0"/>
                <w:numId w:val="47"/>
              </w:numPr>
              <w:rPr>
                <w:rFonts w:ascii="Arial" w:hAnsi="Arial" w:cs="Arial"/>
                <w:sz w:val="14"/>
                <w:szCs w:val="14"/>
                <w:lang w:val="en-US"/>
              </w:rPr>
            </w:pPr>
            <w:r>
              <w:rPr>
                <w:rFonts w:ascii="Arial" w:hAnsi="Arial" w:cs="Arial"/>
                <w:sz w:val="14"/>
                <w:szCs w:val="14"/>
                <w:lang w:val="en-US"/>
              </w:rPr>
              <w:t xml:space="preserve">We should avoid </w:t>
            </w:r>
            <w:r w:rsidR="005223FD">
              <w:rPr>
                <w:rFonts w:ascii="Arial" w:hAnsi="Arial" w:cs="Arial"/>
                <w:sz w:val="14"/>
                <w:szCs w:val="14"/>
                <w:lang w:val="en-US"/>
              </w:rPr>
              <w:t xml:space="preserve">make children </w:t>
            </w:r>
            <w:r>
              <w:rPr>
                <w:rFonts w:ascii="Arial" w:hAnsi="Arial" w:cs="Arial"/>
                <w:sz w:val="14"/>
                <w:szCs w:val="14"/>
                <w:lang w:val="en-US"/>
              </w:rPr>
              <w:t>present their performance assessments on the last periods of class.</w:t>
            </w:r>
          </w:p>
        </w:tc>
      </w:tr>
      <w:tr w:rsidR="00B94B19" w:rsidRPr="00095B0E">
        <w:trPr>
          <w:trHeight w:val="3275"/>
        </w:trPr>
        <w:tc>
          <w:tcPr>
            <w:tcW w:w="7344" w:type="dxa"/>
          </w:tcPr>
          <w:p w:rsidR="00B94B19" w:rsidRPr="0082040F" w:rsidRDefault="00E033F0" w:rsidP="00B94B19">
            <w:pPr>
              <w:rPr>
                <w:rFonts w:ascii="Arial" w:hAnsi="Arial" w:cs="Arial"/>
                <w:b/>
                <w:sz w:val="14"/>
                <w:szCs w:val="14"/>
              </w:rPr>
            </w:pPr>
            <w:r w:rsidRPr="0082040F">
              <w:rPr>
                <w:rFonts w:ascii="Arial" w:hAnsi="Arial" w:cs="Arial"/>
                <w:b/>
                <w:sz w:val="14"/>
                <w:szCs w:val="14"/>
              </w:rPr>
              <w:t xml:space="preserve">What was the evidence that connections were made between the central idea and the </w:t>
            </w:r>
            <w:proofErr w:type="spellStart"/>
            <w:r w:rsidRPr="0082040F">
              <w:rPr>
                <w:rFonts w:ascii="Arial" w:hAnsi="Arial" w:cs="Arial"/>
                <w:b/>
                <w:sz w:val="14"/>
                <w:szCs w:val="14"/>
              </w:rPr>
              <w:t>transdisciplinary</w:t>
            </w:r>
            <w:proofErr w:type="spellEnd"/>
            <w:r w:rsidRPr="0082040F">
              <w:rPr>
                <w:rFonts w:ascii="Arial" w:hAnsi="Arial" w:cs="Arial"/>
                <w:b/>
                <w:sz w:val="14"/>
                <w:szCs w:val="14"/>
              </w:rPr>
              <w:t xml:space="preserve"> theme?</w:t>
            </w:r>
          </w:p>
          <w:p w:rsidR="00E02984" w:rsidRPr="0082040F" w:rsidRDefault="00E02984" w:rsidP="00B94B19">
            <w:pPr>
              <w:rPr>
                <w:rFonts w:ascii="Arial" w:hAnsi="Arial" w:cs="Arial"/>
                <w:b/>
                <w:sz w:val="14"/>
                <w:szCs w:val="14"/>
              </w:rPr>
            </w:pPr>
          </w:p>
          <w:p w:rsidR="00095B0E" w:rsidRPr="00095B0E" w:rsidRDefault="00095B0E" w:rsidP="00095B0E">
            <w:pPr>
              <w:rPr>
                <w:rFonts w:ascii="Arial" w:hAnsi="Arial" w:cs="Arial"/>
                <w:sz w:val="14"/>
                <w:szCs w:val="14"/>
              </w:rPr>
            </w:pPr>
          </w:p>
          <w:p w:rsidR="00095B0E" w:rsidRPr="00095B0E" w:rsidRDefault="00095B0E" w:rsidP="00095B0E">
            <w:pPr>
              <w:pStyle w:val="ListParagraph"/>
              <w:numPr>
                <w:ilvl w:val="0"/>
                <w:numId w:val="48"/>
              </w:numPr>
              <w:rPr>
                <w:rFonts w:ascii="Arial" w:hAnsi="Arial" w:cs="Arial"/>
                <w:sz w:val="14"/>
                <w:szCs w:val="14"/>
                <w:lang w:val="en-US"/>
              </w:rPr>
            </w:pPr>
            <w:r w:rsidRPr="00095B0E">
              <w:rPr>
                <w:rFonts w:ascii="Arial" w:hAnsi="Arial" w:cs="Arial"/>
                <w:sz w:val="14"/>
                <w:szCs w:val="14"/>
                <w:lang w:val="en-US"/>
              </w:rPr>
              <w:t>The children were creative in making up their own stories with original characters, setting and plots.</w:t>
            </w:r>
          </w:p>
          <w:p w:rsidR="00095B0E" w:rsidRDefault="00095B0E" w:rsidP="00095B0E">
            <w:pPr>
              <w:pStyle w:val="ListParagraph"/>
              <w:numPr>
                <w:ilvl w:val="0"/>
                <w:numId w:val="48"/>
              </w:numPr>
              <w:rPr>
                <w:rFonts w:ascii="Arial" w:hAnsi="Arial" w:cs="Arial"/>
                <w:sz w:val="14"/>
                <w:szCs w:val="14"/>
                <w:lang w:val="en-US"/>
              </w:rPr>
            </w:pPr>
            <w:r>
              <w:rPr>
                <w:rFonts w:ascii="Arial" w:hAnsi="Arial" w:cs="Arial"/>
                <w:sz w:val="14"/>
                <w:szCs w:val="14"/>
                <w:lang w:val="en-US"/>
              </w:rPr>
              <w:t>The children experimented with a range of different ways to express their stories.</w:t>
            </w:r>
          </w:p>
          <w:p w:rsidR="00095B0E" w:rsidRDefault="00095B0E" w:rsidP="00095B0E">
            <w:pPr>
              <w:pStyle w:val="ListParagraph"/>
              <w:numPr>
                <w:ilvl w:val="0"/>
                <w:numId w:val="48"/>
              </w:numPr>
              <w:rPr>
                <w:rFonts w:ascii="Arial" w:hAnsi="Arial" w:cs="Arial"/>
                <w:sz w:val="14"/>
                <w:szCs w:val="14"/>
                <w:lang w:val="en-US"/>
              </w:rPr>
            </w:pPr>
            <w:r>
              <w:rPr>
                <w:rFonts w:ascii="Arial" w:hAnsi="Arial" w:cs="Arial"/>
                <w:sz w:val="14"/>
                <w:szCs w:val="14"/>
                <w:lang w:val="en-US"/>
              </w:rPr>
              <w:t>The children were creative in a range of different modes of expression and communication: drama, visual art, music, speaking, dance.</w:t>
            </w:r>
          </w:p>
          <w:p w:rsidR="0098415C" w:rsidRDefault="00095B0E" w:rsidP="00095B0E">
            <w:pPr>
              <w:pStyle w:val="ListParagraph"/>
              <w:numPr>
                <w:ilvl w:val="0"/>
                <w:numId w:val="48"/>
              </w:numPr>
              <w:rPr>
                <w:rFonts w:ascii="Arial" w:hAnsi="Arial" w:cs="Arial"/>
                <w:sz w:val="14"/>
                <w:szCs w:val="14"/>
                <w:lang w:val="en-US"/>
              </w:rPr>
            </w:pPr>
            <w:r>
              <w:rPr>
                <w:rFonts w:ascii="Arial" w:hAnsi="Arial" w:cs="Arial"/>
                <w:sz w:val="14"/>
                <w:szCs w:val="14"/>
                <w:lang w:val="en-US"/>
              </w:rPr>
              <w:t>The children spoke about the feelings they hoped to invoke in their audience, and the way they felt when they were the audience.</w:t>
            </w:r>
          </w:p>
          <w:p w:rsidR="00095B0E" w:rsidRDefault="00095B0E" w:rsidP="00095B0E">
            <w:pPr>
              <w:pStyle w:val="ListParagraph"/>
              <w:numPr>
                <w:ilvl w:val="0"/>
                <w:numId w:val="48"/>
              </w:numPr>
              <w:rPr>
                <w:rFonts w:ascii="Arial" w:hAnsi="Arial" w:cs="Arial"/>
                <w:sz w:val="14"/>
                <w:szCs w:val="14"/>
                <w:lang w:val="en-US"/>
              </w:rPr>
            </w:pPr>
            <w:r>
              <w:rPr>
                <w:rFonts w:ascii="Arial" w:hAnsi="Arial" w:cs="Arial"/>
                <w:sz w:val="14"/>
                <w:szCs w:val="14"/>
                <w:lang w:val="en-US"/>
              </w:rPr>
              <w:t>The children were engaged and enjoyed the stories told to them in a variety of different ways.</w:t>
            </w:r>
          </w:p>
          <w:p w:rsidR="001413E7" w:rsidRPr="00095B0E" w:rsidRDefault="001413E7" w:rsidP="00095B0E">
            <w:pPr>
              <w:pStyle w:val="ListParagraph"/>
              <w:numPr>
                <w:ilvl w:val="0"/>
                <w:numId w:val="48"/>
              </w:numPr>
              <w:rPr>
                <w:rFonts w:ascii="Arial" w:hAnsi="Arial" w:cs="Arial"/>
                <w:sz w:val="14"/>
                <w:szCs w:val="14"/>
                <w:lang w:val="en-US"/>
              </w:rPr>
            </w:pPr>
            <w:r>
              <w:rPr>
                <w:rFonts w:ascii="Arial" w:hAnsi="Arial" w:cs="Arial"/>
                <w:sz w:val="14"/>
                <w:szCs w:val="14"/>
                <w:lang w:val="en-US"/>
              </w:rPr>
              <w:t>The children were reflective about the messages contained within many of the stories they were told.</w:t>
            </w:r>
          </w:p>
        </w:tc>
      </w:tr>
    </w:tbl>
    <w:p w:rsidR="00B94B19" w:rsidRPr="00095B0E" w:rsidRDefault="00B94B19" w:rsidP="00B94B19">
      <w:pPr>
        <w:rPr>
          <w:rFonts w:ascii="Arial" w:hAnsi="Arial" w:cs="Arial"/>
        </w:rPr>
      </w:pPr>
    </w:p>
    <w:p w:rsidR="00B94B19" w:rsidRPr="00095B0E" w:rsidRDefault="00E033F0" w:rsidP="00B94B19">
      <w:pPr>
        <w:rPr>
          <w:rFonts w:ascii="Arial" w:hAnsi="Arial" w:cs="Arial"/>
        </w:rPr>
      </w:pPr>
      <w:r w:rsidRPr="00095B0E">
        <w:rPr>
          <w:rFonts w:ascii="Arial" w:hAnsi="Arial" w:cs="Arial"/>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6C11A6">
        <w:trPr>
          <w:trHeight w:val="381"/>
        </w:trPr>
        <w:tc>
          <w:tcPr>
            <w:tcW w:w="7344" w:type="dxa"/>
          </w:tcPr>
          <w:p w:rsidR="00B94B19" w:rsidRPr="003114C6" w:rsidRDefault="00E033F0" w:rsidP="00CD507F">
            <w:pPr>
              <w:tabs>
                <w:tab w:val="left" w:pos="360"/>
              </w:tabs>
              <w:ind w:left="360" w:hanging="360"/>
              <w:rPr>
                <w:rFonts w:ascii="Arial" w:hAnsi="Arial" w:cs="Arial"/>
                <w:b/>
                <w:sz w:val="14"/>
                <w:szCs w:val="14"/>
              </w:rPr>
            </w:pPr>
            <w:r w:rsidRPr="003114C6">
              <w:rPr>
                <w:rFonts w:ascii="Arial" w:hAnsi="Arial" w:cs="Arial"/>
                <w:b/>
                <w:sz w:val="14"/>
                <w:szCs w:val="14"/>
              </w:rPr>
              <w:t>7.</w:t>
            </w:r>
            <w:r w:rsidRPr="003114C6">
              <w:rPr>
                <w:rFonts w:ascii="Arial" w:hAnsi="Arial" w:cs="Arial"/>
                <w:b/>
                <w:sz w:val="14"/>
                <w:szCs w:val="14"/>
              </w:rPr>
              <w:tab/>
              <w:t>To what extent did we include the elements of the PYP?</w:t>
            </w:r>
          </w:p>
        </w:tc>
      </w:tr>
      <w:tr w:rsidR="00B94B19" w:rsidRPr="00C94E17">
        <w:trPr>
          <w:trHeight w:val="9885"/>
        </w:trPr>
        <w:tc>
          <w:tcPr>
            <w:tcW w:w="7344" w:type="dxa"/>
          </w:tcPr>
          <w:p w:rsidR="00B94B19" w:rsidRPr="004E2EE3" w:rsidRDefault="00E033F0" w:rsidP="00CD507F">
            <w:pPr>
              <w:spacing w:after="120"/>
              <w:rPr>
                <w:rFonts w:ascii="Arial" w:hAnsi="Arial" w:cs="Arial"/>
                <w:sz w:val="14"/>
                <w:szCs w:val="14"/>
              </w:rPr>
            </w:pPr>
            <w:r w:rsidRPr="004E2EE3">
              <w:rPr>
                <w:rFonts w:ascii="Arial" w:hAnsi="Arial" w:cs="Arial"/>
                <w:b/>
                <w:sz w:val="14"/>
                <w:szCs w:val="14"/>
              </w:rPr>
              <w:t>What were the learning experiences that enabled students to:</w:t>
            </w:r>
          </w:p>
          <w:p w:rsidR="007D1F9C" w:rsidRPr="004E2EE3" w:rsidRDefault="00606E3E" w:rsidP="007D1F9C">
            <w:pPr>
              <w:rPr>
                <w:rFonts w:ascii="Arial" w:hAnsi="Arial" w:cs="Arial"/>
                <w:i/>
                <w:sz w:val="14"/>
                <w:szCs w:val="14"/>
                <w:u w:val="single"/>
              </w:rPr>
            </w:pPr>
            <w:r w:rsidRPr="004E2EE3">
              <w:rPr>
                <w:rFonts w:ascii="Arial" w:hAnsi="Arial" w:cs="Arial"/>
                <w:i/>
                <w:sz w:val="14"/>
                <w:szCs w:val="14"/>
                <w:u w:val="single"/>
              </w:rPr>
              <w:t>D</w:t>
            </w:r>
            <w:r w:rsidR="00E033F0" w:rsidRPr="004E2EE3">
              <w:rPr>
                <w:rFonts w:ascii="Arial" w:hAnsi="Arial" w:cs="Arial"/>
                <w:i/>
                <w:sz w:val="14"/>
                <w:szCs w:val="14"/>
                <w:u w:val="single"/>
              </w:rPr>
              <w:t>evelop an understanding of the concepts identified in “What do we want to learn?”</w:t>
            </w:r>
          </w:p>
          <w:p w:rsidR="00121BB3" w:rsidRPr="0071682C" w:rsidRDefault="00121BB3" w:rsidP="00121BB3">
            <w:pPr>
              <w:widowControl w:val="0"/>
              <w:suppressAutoHyphens/>
              <w:spacing w:after="120"/>
              <w:rPr>
                <w:rFonts w:ascii="Arial" w:hAnsi="Arial" w:cs="Arial"/>
                <w:sz w:val="16"/>
                <w:szCs w:val="16"/>
              </w:rPr>
            </w:pPr>
          </w:p>
          <w:p w:rsidR="005223FD" w:rsidRPr="00BC7BED" w:rsidRDefault="005223FD" w:rsidP="00F26464">
            <w:pPr>
              <w:widowControl w:val="0"/>
              <w:suppressAutoHyphens/>
              <w:spacing w:after="120"/>
              <w:rPr>
                <w:rFonts w:ascii="Arial" w:hAnsi="Arial" w:cs="Arial"/>
                <w:sz w:val="12"/>
                <w:szCs w:val="12"/>
              </w:rPr>
            </w:pPr>
            <w:r w:rsidRPr="00BC7BED">
              <w:rPr>
                <w:rFonts w:ascii="Arial" w:hAnsi="Arial" w:cs="Arial"/>
                <w:sz w:val="12"/>
                <w:szCs w:val="12"/>
              </w:rPr>
              <w:t>CONNECTION (Communication)</w:t>
            </w:r>
          </w:p>
          <w:p w:rsidR="003F70B9" w:rsidRPr="00BC7BED" w:rsidRDefault="003F70B9" w:rsidP="003F70B9">
            <w:pPr>
              <w:pStyle w:val="ListParagraph"/>
              <w:numPr>
                <w:ilvl w:val="0"/>
                <w:numId w:val="45"/>
              </w:numPr>
              <w:rPr>
                <w:rFonts w:ascii="Arial" w:hAnsi="Arial" w:cs="Arial"/>
                <w:sz w:val="12"/>
                <w:szCs w:val="12"/>
                <w:lang w:val="en-US"/>
              </w:rPr>
            </w:pPr>
            <w:r w:rsidRPr="00BC7BED">
              <w:rPr>
                <w:rFonts w:ascii="Arial" w:hAnsi="Arial" w:cs="Arial"/>
                <w:sz w:val="12"/>
                <w:szCs w:val="12"/>
                <w:lang w:val="en-US"/>
              </w:rPr>
              <w:t>The children interview Marta Elena Duque, a children’s author, about how she goes about writing a story including its elements and structure, and the bond she hopes to create with her readers.</w:t>
            </w:r>
          </w:p>
          <w:p w:rsidR="003F70B9" w:rsidRPr="00BC7BED" w:rsidRDefault="003F70B9" w:rsidP="00F26464">
            <w:pPr>
              <w:pStyle w:val="ListParagraph"/>
              <w:widowControl w:val="0"/>
              <w:numPr>
                <w:ilvl w:val="0"/>
                <w:numId w:val="45"/>
              </w:numPr>
              <w:suppressAutoHyphens/>
              <w:spacing w:after="120"/>
              <w:rPr>
                <w:rFonts w:ascii="Arial" w:hAnsi="Arial" w:cs="Arial"/>
                <w:sz w:val="12"/>
                <w:szCs w:val="12"/>
                <w:lang w:val="es-CO"/>
              </w:rPr>
            </w:pPr>
            <w:r w:rsidRPr="00BC7BED">
              <w:rPr>
                <w:rFonts w:ascii="Arial" w:hAnsi="Arial" w:cs="Arial"/>
                <w:sz w:val="12"/>
                <w:szCs w:val="12"/>
                <w:lang w:val="es-CO"/>
              </w:rPr>
              <w:t>Teatro:</w:t>
            </w:r>
            <w:r w:rsidRPr="00BC7BED">
              <w:rPr>
                <w:rFonts w:ascii="Arial" w:hAnsi="Arial" w:cs="Arial"/>
                <w:sz w:val="12"/>
                <w:szCs w:val="12"/>
                <w:lang w:val="es-CO" w:eastAsia="es-CO"/>
              </w:rPr>
              <w:t xml:space="preserve"> LEYENDA DEL TOLIMA: EL TUNJO. (</w:t>
            </w:r>
            <w:proofErr w:type="spellStart"/>
            <w:r w:rsidRPr="00BC7BED">
              <w:rPr>
                <w:rFonts w:ascii="Arial" w:hAnsi="Arial" w:cs="Arial"/>
                <w:sz w:val="12"/>
                <w:szCs w:val="12"/>
                <w:lang w:val="es-CO" w:eastAsia="es-CO"/>
              </w:rPr>
              <w:t>Creating</w:t>
            </w:r>
            <w:proofErr w:type="spellEnd"/>
            <w:r w:rsidRPr="00BC7BED">
              <w:rPr>
                <w:rFonts w:ascii="Arial" w:hAnsi="Arial" w:cs="Arial"/>
                <w:sz w:val="12"/>
                <w:szCs w:val="12"/>
                <w:lang w:val="es-CO" w:eastAsia="es-CO"/>
              </w:rPr>
              <w:t xml:space="preserve"> and </w:t>
            </w:r>
            <w:proofErr w:type="spellStart"/>
            <w:r w:rsidRPr="00BC7BED">
              <w:rPr>
                <w:rFonts w:ascii="Arial" w:hAnsi="Arial" w:cs="Arial"/>
                <w:sz w:val="12"/>
                <w:szCs w:val="12"/>
                <w:lang w:val="es-CO" w:eastAsia="es-CO"/>
              </w:rPr>
              <w:t>responding</w:t>
            </w:r>
            <w:proofErr w:type="spellEnd"/>
            <w:r w:rsidRPr="00BC7BED">
              <w:rPr>
                <w:rFonts w:ascii="Arial" w:hAnsi="Arial" w:cs="Arial"/>
                <w:sz w:val="12"/>
                <w:szCs w:val="12"/>
                <w:lang w:val="es-CO" w:eastAsia="es-CO"/>
              </w:rPr>
              <w:t xml:space="preserve">) Los aprendices después de haber observado al </w:t>
            </w:r>
            <w:proofErr w:type="spellStart"/>
            <w:r w:rsidRPr="00BC7BED">
              <w:rPr>
                <w:rFonts w:ascii="Arial" w:hAnsi="Arial" w:cs="Arial"/>
                <w:sz w:val="12"/>
                <w:szCs w:val="12"/>
                <w:lang w:val="es-CO" w:eastAsia="es-CO"/>
              </w:rPr>
              <w:t>teacher</w:t>
            </w:r>
            <w:proofErr w:type="spellEnd"/>
            <w:r w:rsidRPr="00BC7BED">
              <w:rPr>
                <w:rFonts w:ascii="Arial" w:hAnsi="Arial" w:cs="Arial"/>
                <w:sz w:val="12"/>
                <w:szCs w:val="12"/>
                <w:lang w:val="es-CO" w:eastAsia="es-CO"/>
              </w:rPr>
              <w:t xml:space="preserve"> narrar la leyenda del Tunjo, forman grupos de libre elección que deben representar esa misma leyenda. Para ello, al azar deben tomar un papel secreto de una urna que les indica cómo deben representarla. </w:t>
            </w:r>
            <w:proofErr w:type="spellStart"/>
            <w:r w:rsidRPr="00BC7BED">
              <w:rPr>
                <w:rFonts w:ascii="Arial" w:hAnsi="Arial" w:cs="Arial"/>
                <w:sz w:val="12"/>
                <w:szCs w:val="12"/>
                <w:lang w:val="es-CO" w:eastAsia="es-CO"/>
              </w:rPr>
              <w:t>Ej</w:t>
            </w:r>
            <w:proofErr w:type="spellEnd"/>
            <w:r w:rsidRPr="00BC7BED">
              <w:rPr>
                <w:rFonts w:ascii="Arial" w:hAnsi="Arial" w:cs="Arial"/>
                <w:sz w:val="12"/>
                <w:szCs w:val="12"/>
                <w:lang w:val="es-CO" w:eastAsia="es-CO"/>
              </w:rPr>
              <w:t>: como animalitos, en Rap, como si estuvieran en el año 5000 y como si fueran ancianos. A cada grupo le toca una opción diferente. Al final se abre la discusión grupal acerca de las maneras que emplearon para transmitir esa leyenda y por qué creen que todas fueron válidas.</w:t>
            </w:r>
          </w:p>
          <w:p w:rsidR="005223FD" w:rsidRPr="00BC7BED" w:rsidRDefault="005223FD" w:rsidP="00F26464">
            <w:pPr>
              <w:widowControl w:val="0"/>
              <w:suppressAutoHyphens/>
              <w:spacing w:after="120"/>
              <w:rPr>
                <w:rFonts w:ascii="Arial" w:hAnsi="Arial" w:cs="Arial"/>
                <w:sz w:val="12"/>
                <w:szCs w:val="12"/>
              </w:rPr>
            </w:pPr>
            <w:r w:rsidRPr="00BC7BED">
              <w:rPr>
                <w:rFonts w:ascii="Arial" w:hAnsi="Arial" w:cs="Arial"/>
                <w:sz w:val="12"/>
                <w:szCs w:val="12"/>
              </w:rPr>
              <w:t>FUNCTION (Communication)</w:t>
            </w:r>
          </w:p>
          <w:p w:rsidR="001C2ABD" w:rsidRPr="00BC7BED" w:rsidRDefault="00F26464" w:rsidP="001C2ABD">
            <w:pPr>
              <w:pStyle w:val="ListParagraph"/>
              <w:widowControl w:val="0"/>
              <w:numPr>
                <w:ilvl w:val="0"/>
                <w:numId w:val="50"/>
              </w:numPr>
              <w:suppressAutoHyphens/>
              <w:spacing w:after="120"/>
              <w:rPr>
                <w:rFonts w:ascii="Arial" w:hAnsi="Arial" w:cs="Arial"/>
                <w:sz w:val="12"/>
                <w:szCs w:val="12"/>
                <w:lang w:val="en-US"/>
              </w:rPr>
            </w:pPr>
            <w:r w:rsidRPr="00BC7BED">
              <w:rPr>
                <w:rFonts w:ascii="Arial" w:hAnsi="Arial" w:cs="Arial"/>
                <w:sz w:val="12"/>
                <w:szCs w:val="12"/>
                <w:lang w:val="en-US"/>
              </w:rPr>
              <w:t xml:space="preserve">Children told an experience about their holidays using pastel </w:t>
            </w:r>
            <w:proofErr w:type="spellStart"/>
            <w:r w:rsidRPr="00BC7BED">
              <w:rPr>
                <w:rFonts w:ascii="Arial" w:hAnsi="Arial" w:cs="Arial"/>
                <w:sz w:val="12"/>
                <w:szCs w:val="12"/>
                <w:lang w:val="en-US"/>
              </w:rPr>
              <w:t>colours</w:t>
            </w:r>
            <w:proofErr w:type="spellEnd"/>
            <w:r w:rsidRPr="00BC7BED">
              <w:rPr>
                <w:rFonts w:ascii="Arial" w:hAnsi="Arial" w:cs="Arial"/>
                <w:sz w:val="12"/>
                <w:szCs w:val="12"/>
                <w:lang w:val="en-US"/>
              </w:rPr>
              <w:t xml:space="preserve"> in the Art Class.</w:t>
            </w:r>
          </w:p>
          <w:p w:rsidR="003F70B9" w:rsidRPr="00BC7BED" w:rsidRDefault="003F70B9" w:rsidP="001C2ABD">
            <w:pPr>
              <w:pStyle w:val="ListParagraph"/>
              <w:widowControl w:val="0"/>
              <w:numPr>
                <w:ilvl w:val="0"/>
                <w:numId w:val="50"/>
              </w:numPr>
              <w:suppressAutoHyphens/>
              <w:spacing w:after="120"/>
              <w:rPr>
                <w:rFonts w:ascii="Arial" w:hAnsi="Arial" w:cs="Arial"/>
                <w:sz w:val="12"/>
                <w:szCs w:val="12"/>
                <w:lang w:val="en-US"/>
              </w:rPr>
            </w:pPr>
            <w:r w:rsidRPr="00BC7BED">
              <w:rPr>
                <w:rFonts w:ascii="Arial" w:hAnsi="Arial" w:cs="Arial"/>
                <w:sz w:val="12"/>
                <w:szCs w:val="12"/>
                <w:lang w:val="en-US"/>
              </w:rPr>
              <w:t xml:space="preserve">The children visit </w:t>
            </w:r>
            <w:proofErr w:type="spellStart"/>
            <w:r w:rsidRPr="00BC7BED">
              <w:rPr>
                <w:rFonts w:ascii="Arial" w:hAnsi="Arial" w:cs="Arial"/>
                <w:sz w:val="12"/>
                <w:szCs w:val="12"/>
                <w:lang w:val="en-US"/>
              </w:rPr>
              <w:t>teatro</w:t>
            </w:r>
            <w:proofErr w:type="spellEnd"/>
            <w:r w:rsidRPr="00BC7BED">
              <w:rPr>
                <w:rFonts w:ascii="Arial" w:hAnsi="Arial" w:cs="Arial"/>
                <w:sz w:val="12"/>
                <w:szCs w:val="12"/>
                <w:lang w:val="en-US"/>
              </w:rPr>
              <w:t xml:space="preserve"> el </w:t>
            </w:r>
            <w:proofErr w:type="spellStart"/>
            <w:r w:rsidRPr="00BC7BED">
              <w:rPr>
                <w:rFonts w:ascii="Arial" w:hAnsi="Arial" w:cs="Arial"/>
                <w:sz w:val="12"/>
                <w:szCs w:val="12"/>
                <w:lang w:val="en-US"/>
              </w:rPr>
              <w:t>Telón</w:t>
            </w:r>
            <w:proofErr w:type="spellEnd"/>
            <w:r w:rsidR="0071682C" w:rsidRPr="00BC7BED">
              <w:rPr>
                <w:rFonts w:ascii="Arial" w:hAnsi="Arial" w:cs="Arial"/>
                <w:sz w:val="12"/>
                <w:szCs w:val="12"/>
                <w:lang w:val="en-US"/>
              </w:rPr>
              <w:t xml:space="preserve"> to see the performance “El </w:t>
            </w:r>
            <w:proofErr w:type="spellStart"/>
            <w:r w:rsidR="0071682C" w:rsidRPr="00BC7BED">
              <w:rPr>
                <w:rFonts w:ascii="Arial" w:hAnsi="Arial" w:cs="Arial"/>
                <w:sz w:val="12"/>
                <w:szCs w:val="12"/>
                <w:lang w:val="en-US"/>
              </w:rPr>
              <w:t>Pez</w:t>
            </w:r>
            <w:proofErr w:type="spellEnd"/>
            <w:r w:rsidR="0071682C" w:rsidRPr="00BC7BED">
              <w:rPr>
                <w:rFonts w:ascii="Arial" w:hAnsi="Arial" w:cs="Arial"/>
                <w:sz w:val="12"/>
                <w:szCs w:val="12"/>
                <w:lang w:val="en-US"/>
              </w:rPr>
              <w:t xml:space="preserve"> Arco iris”</w:t>
            </w:r>
          </w:p>
          <w:p w:rsidR="005223FD" w:rsidRPr="00BC7BED" w:rsidRDefault="005223FD" w:rsidP="005223FD">
            <w:pPr>
              <w:rPr>
                <w:rFonts w:ascii="Arial" w:hAnsi="Arial" w:cs="Arial"/>
                <w:sz w:val="12"/>
                <w:szCs w:val="12"/>
              </w:rPr>
            </w:pPr>
            <w:r w:rsidRPr="00BC7BED">
              <w:rPr>
                <w:rFonts w:ascii="Arial" w:hAnsi="Arial" w:cs="Arial"/>
                <w:sz w:val="12"/>
                <w:szCs w:val="12"/>
              </w:rPr>
              <w:t xml:space="preserve">PERSPECTIVE (Modes of expression) </w:t>
            </w:r>
          </w:p>
          <w:p w:rsidR="005223FD" w:rsidRPr="00BC7BED" w:rsidRDefault="005223FD" w:rsidP="005223FD">
            <w:pPr>
              <w:pStyle w:val="ListParagraph"/>
              <w:numPr>
                <w:ilvl w:val="0"/>
                <w:numId w:val="49"/>
              </w:numPr>
              <w:rPr>
                <w:sz w:val="12"/>
                <w:szCs w:val="12"/>
                <w:lang w:val="en-US"/>
              </w:rPr>
            </w:pPr>
            <w:r w:rsidRPr="00BC7BED">
              <w:rPr>
                <w:rFonts w:ascii="Arial" w:hAnsi="Arial" w:cs="Arial"/>
                <w:sz w:val="12"/>
                <w:szCs w:val="12"/>
                <w:lang w:val="en-US"/>
              </w:rPr>
              <w:t xml:space="preserve">The children interview the storyteller </w:t>
            </w:r>
            <w:proofErr w:type="spellStart"/>
            <w:r w:rsidRPr="00BC7BED">
              <w:rPr>
                <w:rFonts w:ascii="Arial" w:hAnsi="Arial" w:cs="Arial"/>
                <w:sz w:val="12"/>
                <w:szCs w:val="12"/>
                <w:lang w:val="en-US"/>
              </w:rPr>
              <w:t>RaúlEspaña</w:t>
            </w:r>
            <w:proofErr w:type="spellEnd"/>
            <w:r w:rsidRPr="00BC7BED">
              <w:rPr>
                <w:rFonts w:ascii="Arial" w:hAnsi="Arial" w:cs="Arial"/>
                <w:sz w:val="12"/>
                <w:szCs w:val="12"/>
                <w:lang w:val="en-US"/>
              </w:rPr>
              <w:t xml:space="preserve"> about the way in which he tells stories orally, the bond he aims to build with his audience and how he manages to do so</w:t>
            </w:r>
          </w:p>
          <w:p w:rsidR="005223FD" w:rsidRPr="00BC7BED" w:rsidRDefault="005223FD" w:rsidP="005223FD">
            <w:pPr>
              <w:pStyle w:val="ListParagraph"/>
              <w:numPr>
                <w:ilvl w:val="0"/>
                <w:numId w:val="49"/>
              </w:numPr>
              <w:rPr>
                <w:rFonts w:ascii="Arial" w:hAnsi="Arial" w:cs="Arial"/>
                <w:sz w:val="12"/>
                <w:szCs w:val="12"/>
                <w:lang w:val="en-US"/>
              </w:rPr>
            </w:pPr>
            <w:r w:rsidRPr="00BC7BED">
              <w:rPr>
                <w:rFonts w:ascii="Arial" w:hAnsi="Arial" w:cs="Arial"/>
                <w:sz w:val="12"/>
                <w:szCs w:val="12"/>
                <w:lang w:val="en-US"/>
              </w:rPr>
              <w:t>The children listen to various songs which tell stories, myths and legends, as well as corresponding stories, and make links between a story and a song.</w:t>
            </w:r>
          </w:p>
          <w:p w:rsidR="00F26464" w:rsidRPr="00BC7BED" w:rsidRDefault="00F26464" w:rsidP="00F26464">
            <w:pPr>
              <w:pStyle w:val="ListParagraph"/>
              <w:numPr>
                <w:ilvl w:val="0"/>
                <w:numId w:val="45"/>
              </w:numPr>
              <w:rPr>
                <w:rFonts w:ascii="Arial" w:hAnsi="Arial" w:cs="Arial"/>
                <w:sz w:val="12"/>
                <w:szCs w:val="12"/>
                <w:lang w:val="en-US"/>
              </w:rPr>
            </w:pPr>
            <w:r w:rsidRPr="00BC7BED">
              <w:rPr>
                <w:rFonts w:ascii="Arial" w:hAnsi="Arial" w:cs="Arial"/>
                <w:sz w:val="12"/>
                <w:szCs w:val="12"/>
                <w:lang w:val="en-US"/>
              </w:rPr>
              <w:t>The children experience modeled reading of online books: www.in2era.com.au</w:t>
            </w:r>
          </w:p>
          <w:p w:rsidR="00F26464" w:rsidRPr="00BC7BED" w:rsidRDefault="00F26464" w:rsidP="00F26464">
            <w:pPr>
              <w:pStyle w:val="ListParagraph"/>
              <w:numPr>
                <w:ilvl w:val="0"/>
                <w:numId w:val="45"/>
              </w:numPr>
              <w:rPr>
                <w:rFonts w:ascii="Arial" w:hAnsi="Arial" w:cs="Arial"/>
                <w:sz w:val="12"/>
                <w:szCs w:val="12"/>
                <w:lang w:val="en-US"/>
              </w:rPr>
            </w:pPr>
            <w:r w:rsidRPr="00BC7BED">
              <w:rPr>
                <w:rFonts w:ascii="Arial" w:hAnsi="Arial" w:cs="Arial"/>
                <w:sz w:val="12"/>
                <w:szCs w:val="12"/>
                <w:lang w:val="en-US"/>
              </w:rPr>
              <w:t>The children create a sequence of movements in order to tell a story by dancing, in response to music.</w:t>
            </w:r>
          </w:p>
          <w:p w:rsidR="00F26464" w:rsidRPr="00BC7BED" w:rsidRDefault="00F26464" w:rsidP="00F26464">
            <w:pPr>
              <w:pStyle w:val="ListParagraph"/>
              <w:numPr>
                <w:ilvl w:val="0"/>
                <w:numId w:val="45"/>
              </w:numPr>
              <w:rPr>
                <w:rFonts w:ascii="Arial" w:hAnsi="Arial" w:cs="Arial"/>
                <w:sz w:val="12"/>
                <w:szCs w:val="12"/>
                <w:lang w:val="en-US"/>
              </w:rPr>
            </w:pPr>
            <w:r w:rsidRPr="00BC7BED">
              <w:rPr>
                <w:rFonts w:ascii="Arial" w:hAnsi="Arial" w:cs="Arial"/>
                <w:sz w:val="12"/>
                <w:szCs w:val="12"/>
                <w:lang w:val="en-US"/>
              </w:rPr>
              <w:t>The children create puppets as characters of their own story.</w:t>
            </w:r>
          </w:p>
          <w:p w:rsidR="00F26464" w:rsidRPr="00BC7BED" w:rsidRDefault="00F26464" w:rsidP="005223FD">
            <w:pPr>
              <w:pStyle w:val="ListParagraph"/>
              <w:numPr>
                <w:ilvl w:val="0"/>
                <w:numId w:val="49"/>
              </w:numPr>
              <w:rPr>
                <w:rFonts w:ascii="Arial" w:hAnsi="Arial" w:cs="Arial"/>
                <w:sz w:val="12"/>
                <w:szCs w:val="12"/>
                <w:lang w:val="en-US"/>
              </w:rPr>
            </w:pPr>
            <w:r w:rsidRPr="00BC7BED">
              <w:rPr>
                <w:rFonts w:ascii="Arial" w:hAnsi="Arial" w:cs="Arial"/>
                <w:sz w:val="12"/>
                <w:szCs w:val="12"/>
                <w:lang w:val="en-US"/>
              </w:rPr>
              <w:t xml:space="preserve">In P.E children developed different  gross motor skills to express emotions and feelings (elegance, </w:t>
            </w:r>
            <w:proofErr w:type="spellStart"/>
            <w:r w:rsidRPr="00BC7BED">
              <w:rPr>
                <w:rFonts w:ascii="Arial" w:hAnsi="Arial" w:cs="Arial"/>
                <w:sz w:val="12"/>
                <w:szCs w:val="12"/>
                <w:lang w:val="en-US"/>
              </w:rPr>
              <w:t>suavidad</w:t>
            </w:r>
            <w:proofErr w:type="spellEnd"/>
            <w:r w:rsidRPr="00BC7BED">
              <w:rPr>
                <w:rFonts w:ascii="Arial" w:hAnsi="Arial" w:cs="Arial"/>
                <w:sz w:val="12"/>
                <w:szCs w:val="12"/>
                <w:lang w:val="en-US"/>
              </w:rPr>
              <w:t>, speed, rhythm)</w:t>
            </w:r>
          </w:p>
          <w:p w:rsidR="00F26464" w:rsidRPr="00BC7BED" w:rsidRDefault="00F26464" w:rsidP="005223FD">
            <w:pPr>
              <w:pStyle w:val="ListParagraph"/>
              <w:numPr>
                <w:ilvl w:val="0"/>
                <w:numId w:val="49"/>
              </w:numPr>
              <w:rPr>
                <w:rFonts w:ascii="Arial" w:hAnsi="Arial" w:cs="Arial"/>
                <w:sz w:val="12"/>
                <w:szCs w:val="12"/>
                <w:lang w:val="en-US"/>
              </w:rPr>
            </w:pPr>
            <w:r w:rsidRPr="00BC7BED">
              <w:rPr>
                <w:rFonts w:ascii="Arial" w:hAnsi="Arial" w:cs="Arial"/>
                <w:sz w:val="12"/>
                <w:szCs w:val="12"/>
                <w:lang w:val="en-US"/>
              </w:rPr>
              <w:t xml:space="preserve">In dance, the children expressed themselves through </w:t>
            </w:r>
            <w:proofErr w:type="spellStart"/>
            <w:r w:rsidRPr="00BC7BED">
              <w:rPr>
                <w:rFonts w:ascii="Arial" w:hAnsi="Arial" w:cs="Arial"/>
                <w:sz w:val="12"/>
                <w:szCs w:val="12"/>
                <w:lang w:val="en-US"/>
              </w:rPr>
              <w:t>Litoral</w:t>
            </w:r>
            <w:proofErr w:type="spellEnd"/>
            <w:r w:rsidRPr="00BC7BED">
              <w:rPr>
                <w:rFonts w:ascii="Arial" w:hAnsi="Arial" w:cs="Arial"/>
                <w:sz w:val="12"/>
                <w:szCs w:val="12"/>
                <w:lang w:val="en-US"/>
              </w:rPr>
              <w:t xml:space="preserve"> Pacific sound stimuli, making gestures and movements, given by the lyrics and creating small movement sequences.</w:t>
            </w:r>
          </w:p>
          <w:p w:rsidR="001C2ABD" w:rsidRPr="00BC7BED" w:rsidRDefault="001C2ABD" w:rsidP="005223FD">
            <w:pPr>
              <w:pStyle w:val="ListParagraph"/>
              <w:numPr>
                <w:ilvl w:val="0"/>
                <w:numId w:val="49"/>
              </w:numPr>
              <w:rPr>
                <w:rFonts w:ascii="Arial" w:hAnsi="Arial" w:cs="Arial"/>
                <w:sz w:val="12"/>
                <w:szCs w:val="12"/>
                <w:lang w:val="en-US"/>
              </w:rPr>
            </w:pPr>
            <w:r w:rsidRPr="00BC7BED">
              <w:rPr>
                <w:rFonts w:ascii="Arial" w:hAnsi="Arial" w:cs="Arial"/>
                <w:sz w:val="12"/>
                <w:szCs w:val="12"/>
                <w:lang w:val="en-US"/>
              </w:rPr>
              <w:t>Through a comic strip children told an oral tradition story (La Madre Monte)</w:t>
            </w:r>
          </w:p>
          <w:p w:rsidR="00957E47" w:rsidRPr="004E2EE3" w:rsidRDefault="00957E47" w:rsidP="00957E47">
            <w:pPr>
              <w:rPr>
                <w:rFonts w:ascii="Arial" w:hAnsi="Arial" w:cs="Arial"/>
                <w:b/>
                <w:sz w:val="14"/>
                <w:szCs w:val="14"/>
              </w:rPr>
            </w:pPr>
          </w:p>
          <w:p w:rsidR="00B94B19" w:rsidRPr="004E2EE3" w:rsidRDefault="00606E3E" w:rsidP="007D1F9C">
            <w:pPr>
              <w:spacing w:after="120"/>
              <w:rPr>
                <w:rFonts w:ascii="Arial" w:hAnsi="Arial" w:cs="Arial"/>
                <w:i/>
                <w:sz w:val="14"/>
                <w:szCs w:val="14"/>
                <w:u w:val="single"/>
              </w:rPr>
            </w:pPr>
            <w:r w:rsidRPr="004E2EE3">
              <w:rPr>
                <w:rFonts w:ascii="Arial" w:hAnsi="Arial" w:cs="Arial"/>
                <w:i/>
                <w:sz w:val="14"/>
                <w:szCs w:val="14"/>
                <w:u w:val="single"/>
              </w:rPr>
              <w:t>D</w:t>
            </w:r>
            <w:r w:rsidR="00E033F0" w:rsidRPr="004E2EE3">
              <w:rPr>
                <w:rFonts w:ascii="Arial" w:hAnsi="Arial" w:cs="Arial"/>
                <w:i/>
                <w:sz w:val="14"/>
                <w:szCs w:val="14"/>
                <w:u w:val="single"/>
              </w:rPr>
              <w:t xml:space="preserve">emonstrate the learning and application of particular </w:t>
            </w:r>
            <w:proofErr w:type="spellStart"/>
            <w:r w:rsidR="00E033F0" w:rsidRPr="004E2EE3">
              <w:rPr>
                <w:rFonts w:ascii="Arial" w:hAnsi="Arial" w:cs="Arial"/>
                <w:i/>
                <w:sz w:val="14"/>
                <w:szCs w:val="14"/>
                <w:u w:val="single"/>
              </w:rPr>
              <w:t>transdisciplinary</w:t>
            </w:r>
            <w:proofErr w:type="spellEnd"/>
            <w:r w:rsidR="00E033F0" w:rsidRPr="004E2EE3">
              <w:rPr>
                <w:rFonts w:ascii="Arial" w:hAnsi="Arial" w:cs="Arial"/>
                <w:i/>
                <w:sz w:val="14"/>
                <w:szCs w:val="14"/>
                <w:u w:val="single"/>
              </w:rPr>
              <w:t xml:space="preserve"> skills?</w:t>
            </w:r>
          </w:p>
          <w:p w:rsidR="001B285D" w:rsidRPr="004E2EE3" w:rsidRDefault="007C3AED" w:rsidP="001B285D">
            <w:pPr>
              <w:rPr>
                <w:rFonts w:ascii="Arial" w:hAnsi="Arial" w:cs="Arial"/>
                <w:sz w:val="14"/>
                <w:szCs w:val="14"/>
              </w:rPr>
            </w:pPr>
            <w:r w:rsidRPr="004E2EE3">
              <w:rPr>
                <w:rFonts w:ascii="Arial" w:hAnsi="Arial" w:cs="Arial"/>
                <w:b/>
                <w:i/>
                <w:sz w:val="14"/>
                <w:szCs w:val="14"/>
              </w:rPr>
              <w:t>Thinking</w:t>
            </w:r>
            <w:r w:rsidR="0083286F" w:rsidRPr="004E2EE3">
              <w:rPr>
                <w:rFonts w:ascii="Arial" w:hAnsi="Arial" w:cs="Arial"/>
                <w:b/>
                <w:sz w:val="14"/>
                <w:szCs w:val="14"/>
              </w:rPr>
              <w:t>:</w:t>
            </w:r>
          </w:p>
          <w:p w:rsidR="00957E47" w:rsidRPr="004E2EE3" w:rsidRDefault="0082040F" w:rsidP="00957E47">
            <w:pPr>
              <w:pStyle w:val="Listbullet"/>
              <w:numPr>
                <w:ilvl w:val="0"/>
                <w:numId w:val="0"/>
              </w:numPr>
              <w:spacing w:after="0"/>
              <w:ind w:left="454" w:hanging="454"/>
              <w:rPr>
                <w:sz w:val="14"/>
                <w:szCs w:val="14"/>
              </w:rPr>
            </w:pPr>
            <w:r w:rsidRPr="004E2EE3">
              <w:rPr>
                <w:sz w:val="14"/>
                <w:szCs w:val="14"/>
                <w:u w:val="single"/>
              </w:rPr>
              <w:t>Comprehension</w:t>
            </w:r>
            <w:r w:rsidR="001B285D" w:rsidRPr="004E2EE3">
              <w:rPr>
                <w:sz w:val="14"/>
                <w:szCs w:val="14"/>
                <w:u w:val="single"/>
              </w:rPr>
              <w:t>:</w:t>
            </w:r>
            <w:r w:rsidR="00957E47" w:rsidRPr="004E2EE3">
              <w:rPr>
                <w:sz w:val="14"/>
                <w:szCs w:val="14"/>
              </w:rPr>
              <w:t>Children tell stories in different ways (Writing, drawing, cartoons, drama, mime, dance, singing)</w:t>
            </w:r>
          </w:p>
          <w:p w:rsidR="007C3AED" w:rsidRPr="004E2EE3" w:rsidRDefault="007C3AED" w:rsidP="007C3AED">
            <w:pPr>
              <w:rPr>
                <w:rFonts w:ascii="Arial" w:hAnsi="Arial" w:cs="Arial"/>
                <w:sz w:val="14"/>
                <w:szCs w:val="14"/>
              </w:rPr>
            </w:pPr>
            <w:r w:rsidRPr="004E2EE3">
              <w:rPr>
                <w:rFonts w:ascii="Arial" w:hAnsi="Arial" w:cs="Arial"/>
                <w:b/>
                <w:i/>
                <w:sz w:val="14"/>
                <w:szCs w:val="14"/>
              </w:rPr>
              <w:t>Social</w:t>
            </w:r>
            <w:r w:rsidRPr="004E2EE3">
              <w:rPr>
                <w:rFonts w:ascii="Arial" w:hAnsi="Arial" w:cs="Arial"/>
                <w:b/>
                <w:sz w:val="14"/>
                <w:szCs w:val="14"/>
              </w:rPr>
              <w:t>:</w:t>
            </w:r>
          </w:p>
          <w:p w:rsidR="00957E47" w:rsidRPr="004E2EE3" w:rsidRDefault="0082040F" w:rsidP="00957E47">
            <w:pPr>
              <w:rPr>
                <w:rFonts w:ascii="Arial" w:hAnsi="Arial" w:cs="Arial"/>
                <w:sz w:val="14"/>
                <w:szCs w:val="14"/>
              </w:rPr>
            </w:pPr>
            <w:r w:rsidRPr="004E2EE3">
              <w:rPr>
                <w:rFonts w:ascii="Arial" w:hAnsi="Arial" w:cs="Arial"/>
                <w:sz w:val="14"/>
                <w:szCs w:val="14"/>
                <w:u w:val="single"/>
              </w:rPr>
              <w:t>Respecting others</w:t>
            </w:r>
            <w:r w:rsidR="007C3AED" w:rsidRPr="004E2EE3">
              <w:rPr>
                <w:rFonts w:ascii="Arial" w:hAnsi="Arial" w:cs="Arial"/>
                <w:sz w:val="14"/>
                <w:szCs w:val="14"/>
              </w:rPr>
              <w:t xml:space="preserve">: </w:t>
            </w:r>
            <w:r w:rsidR="00957E47" w:rsidRPr="004E2EE3">
              <w:rPr>
                <w:rFonts w:ascii="Arial" w:hAnsi="Arial" w:cs="Arial"/>
                <w:sz w:val="14"/>
                <w:szCs w:val="14"/>
              </w:rPr>
              <w:t>Doctor (Gloria Ruiz) presents to children what happens in their bodies when they react (e.g. crying, blushing)</w:t>
            </w:r>
          </w:p>
          <w:p w:rsidR="007C3AED" w:rsidRPr="004E2EE3" w:rsidRDefault="007C3AED" w:rsidP="007C3AED">
            <w:pPr>
              <w:rPr>
                <w:rFonts w:ascii="Arial" w:hAnsi="Arial" w:cs="Arial"/>
                <w:sz w:val="14"/>
                <w:szCs w:val="14"/>
              </w:rPr>
            </w:pPr>
            <w:r w:rsidRPr="004E2EE3">
              <w:rPr>
                <w:rFonts w:ascii="Arial" w:hAnsi="Arial" w:cs="Arial"/>
                <w:b/>
                <w:i/>
                <w:sz w:val="14"/>
                <w:szCs w:val="14"/>
              </w:rPr>
              <w:t>Communication</w:t>
            </w:r>
            <w:r w:rsidRPr="004E2EE3">
              <w:rPr>
                <w:rFonts w:ascii="Arial" w:hAnsi="Arial" w:cs="Arial"/>
                <w:b/>
                <w:sz w:val="14"/>
                <w:szCs w:val="14"/>
              </w:rPr>
              <w:t>:</w:t>
            </w:r>
          </w:p>
          <w:p w:rsidR="00957E47" w:rsidRPr="004E2EE3" w:rsidRDefault="007C3AED" w:rsidP="00957E47">
            <w:pPr>
              <w:rPr>
                <w:rFonts w:ascii="Arial" w:hAnsi="Arial" w:cs="Arial"/>
                <w:sz w:val="14"/>
                <w:szCs w:val="14"/>
              </w:rPr>
            </w:pPr>
            <w:r w:rsidRPr="004E2EE3">
              <w:rPr>
                <w:rFonts w:ascii="Arial" w:hAnsi="Arial" w:cs="Arial"/>
                <w:sz w:val="14"/>
                <w:szCs w:val="14"/>
                <w:u w:val="single"/>
              </w:rPr>
              <w:t>Non-verbal communication</w:t>
            </w:r>
            <w:r w:rsidRPr="004E2EE3">
              <w:rPr>
                <w:rFonts w:ascii="Arial" w:hAnsi="Arial" w:cs="Arial"/>
                <w:sz w:val="14"/>
                <w:szCs w:val="14"/>
              </w:rPr>
              <w:t xml:space="preserve">: </w:t>
            </w:r>
            <w:r w:rsidR="00957E47" w:rsidRPr="004E2EE3">
              <w:rPr>
                <w:rFonts w:ascii="Arial" w:hAnsi="Arial" w:cs="Arial"/>
                <w:sz w:val="14"/>
                <w:szCs w:val="14"/>
              </w:rPr>
              <w:t>Children will hear, read and view a wide range of stories.</w:t>
            </w:r>
          </w:p>
          <w:p w:rsidR="007C3AED" w:rsidRPr="004E2EE3" w:rsidRDefault="007C3AED" w:rsidP="007C3AED">
            <w:pPr>
              <w:rPr>
                <w:rFonts w:ascii="Arial" w:hAnsi="Arial" w:cs="Arial"/>
                <w:sz w:val="14"/>
                <w:szCs w:val="14"/>
              </w:rPr>
            </w:pPr>
            <w:r w:rsidRPr="004E2EE3">
              <w:rPr>
                <w:rFonts w:ascii="Arial" w:hAnsi="Arial" w:cs="Arial"/>
                <w:b/>
                <w:i/>
                <w:sz w:val="14"/>
                <w:szCs w:val="14"/>
              </w:rPr>
              <w:t>Communication</w:t>
            </w:r>
            <w:r w:rsidRPr="004E2EE3">
              <w:rPr>
                <w:rFonts w:ascii="Arial" w:hAnsi="Arial" w:cs="Arial"/>
                <w:b/>
                <w:sz w:val="14"/>
                <w:szCs w:val="14"/>
              </w:rPr>
              <w:t>:</w:t>
            </w:r>
          </w:p>
          <w:p w:rsidR="00957E47" w:rsidRPr="004E2EE3" w:rsidRDefault="0082040F" w:rsidP="00957E47">
            <w:pPr>
              <w:rPr>
                <w:rFonts w:ascii="Arial" w:hAnsi="Arial" w:cs="Arial"/>
                <w:sz w:val="14"/>
                <w:szCs w:val="14"/>
              </w:rPr>
            </w:pPr>
            <w:r w:rsidRPr="004E2EE3">
              <w:rPr>
                <w:rFonts w:ascii="Arial" w:hAnsi="Arial" w:cs="Arial"/>
                <w:sz w:val="14"/>
                <w:szCs w:val="14"/>
                <w:u w:val="single"/>
              </w:rPr>
              <w:t>Listen</w:t>
            </w:r>
            <w:r w:rsidR="007C3AED" w:rsidRPr="004E2EE3">
              <w:rPr>
                <w:rFonts w:ascii="Arial" w:hAnsi="Arial" w:cs="Arial"/>
                <w:sz w:val="14"/>
                <w:szCs w:val="14"/>
                <w:u w:val="single"/>
              </w:rPr>
              <w:t>ing</w:t>
            </w:r>
            <w:r w:rsidR="007C3AED" w:rsidRPr="004E2EE3">
              <w:rPr>
                <w:rFonts w:ascii="Arial" w:hAnsi="Arial" w:cs="Arial"/>
                <w:sz w:val="14"/>
                <w:szCs w:val="14"/>
              </w:rPr>
              <w:t xml:space="preserve">: </w:t>
            </w:r>
            <w:r w:rsidR="00957E47" w:rsidRPr="004E2EE3">
              <w:rPr>
                <w:rFonts w:ascii="Arial" w:hAnsi="Arial" w:cs="Arial"/>
                <w:sz w:val="14"/>
                <w:szCs w:val="14"/>
              </w:rPr>
              <w:t>Doctor (Gloria Ruiz) presents to children what happens in their bodies when they react (e.g. crying, blushing)</w:t>
            </w:r>
          </w:p>
          <w:p w:rsidR="007C3AED" w:rsidRPr="004E2EE3" w:rsidRDefault="007C3AED" w:rsidP="007C3AED">
            <w:pPr>
              <w:rPr>
                <w:rFonts w:ascii="Arial" w:hAnsi="Arial" w:cs="Arial"/>
                <w:sz w:val="14"/>
                <w:szCs w:val="14"/>
              </w:rPr>
            </w:pPr>
            <w:r w:rsidRPr="004E2EE3">
              <w:rPr>
                <w:rFonts w:ascii="Arial" w:hAnsi="Arial" w:cs="Arial"/>
                <w:b/>
                <w:i/>
                <w:sz w:val="14"/>
                <w:szCs w:val="14"/>
              </w:rPr>
              <w:t>Self-management</w:t>
            </w:r>
            <w:r w:rsidRPr="004E2EE3">
              <w:rPr>
                <w:rFonts w:ascii="Arial" w:hAnsi="Arial" w:cs="Arial"/>
                <w:b/>
                <w:sz w:val="14"/>
                <w:szCs w:val="14"/>
              </w:rPr>
              <w:t>:</w:t>
            </w:r>
          </w:p>
          <w:p w:rsidR="007C3AED" w:rsidRPr="004E2EE3" w:rsidRDefault="007C3AED" w:rsidP="007C3AED">
            <w:pPr>
              <w:rPr>
                <w:rFonts w:ascii="Arial" w:hAnsi="Arial" w:cs="Arial"/>
                <w:sz w:val="14"/>
                <w:szCs w:val="14"/>
              </w:rPr>
            </w:pPr>
            <w:proofErr w:type="spellStart"/>
            <w:r w:rsidRPr="004E2EE3">
              <w:rPr>
                <w:rFonts w:ascii="Arial" w:hAnsi="Arial" w:cs="Arial"/>
                <w:sz w:val="14"/>
                <w:szCs w:val="14"/>
                <w:u w:val="single"/>
              </w:rPr>
              <w:t>Organisation</w:t>
            </w:r>
            <w:proofErr w:type="spellEnd"/>
            <w:r w:rsidRPr="004E2EE3">
              <w:rPr>
                <w:rFonts w:ascii="Arial" w:hAnsi="Arial" w:cs="Arial"/>
                <w:sz w:val="14"/>
                <w:szCs w:val="14"/>
              </w:rPr>
              <w:t xml:space="preserve">: </w:t>
            </w:r>
            <w:r w:rsidR="004E2EE3" w:rsidRPr="004E2EE3">
              <w:rPr>
                <w:rFonts w:ascii="Arial" w:hAnsi="Arial" w:cs="Arial"/>
                <w:sz w:val="14"/>
                <w:szCs w:val="14"/>
              </w:rPr>
              <w:t>Children create and plan stories using appropriate resources and time.</w:t>
            </w:r>
          </w:p>
          <w:p w:rsidR="0082040F" w:rsidRPr="004E2EE3" w:rsidRDefault="0082040F" w:rsidP="0082040F">
            <w:pPr>
              <w:rPr>
                <w:rFonts w:ascii="Arial" w:hAnsi="Arial" w:cs="Arial"/>
                <w:sz w:val="14"/>
                <w:szCs w:val="14"/>
              </w:rPr>
            </w:pPr>
            <w:r w:rsidRPr="004E2EE3">
              <w:rPr>
                <w:rFonts w:ascii="Arial" w:hAnsi="Arial" w:cs="Arial"/>
                <w:b/>
                <w:sz w:val="14"/>
                <w:szCs w:val="14"/>
              </w:rPr>
              <w:t>Research:</w:t>
            </w:r>
          </w:p>
          <w:p w:rsidR="0082040F" w:rsidRPr="004E2EE3" w:rsidRDefault="0082040F" w:rsidP="0082040F">
            <w:pPr>
              <w:rPr>
                <w:rFonts w:ascii="Arial" w:hAnsi="Arial" w:cs="Arial"/>
                <w:sz w:val="14"/>
                <w:szCs w:val="14"/>
              </w:rPr>
            </w:pPr>
            <w:r w:rsidRPr="004E2EE3">
              <w:rPr>
                <w:rFonts w:ascii="Arial" w:hAnsi="Arial" w:cs="Arial"/>
                <w:sz w:val="14"/>
                <w:szCs w:val="14"/>
                <w:u w:val="single"/>
              </w:rPr>
              <w:t>Planning</w:t>
            </w:r>
            <w:r w:rsidRPr="004E2EE3">
              <w:rPr>
                <w:rFonts w:ascii="Arial" w:hAnsi="Arial" w:cs="Arial"/>
                <w:sz w:val="14"/>
                <w:szCs w:val="14"/>
              </w:rPr>
              <w:t xml:space="preserve">: </w:t>
            </w:r>
            <w:r w:rsidR="004E2EE3" w:rsidRPr="004E2EE3">
              <w:rPr>
                <w:rFonts w:ascii="Arial" w:hAnsi="Arial" w:cs="Arial"/>
                <w:sz w:val="14"/>
                <w:szCs w:val="14"/>
              </w:rPr>
              <w:t>Children plan their stories with structure and story elements.</w:t>
            </w:r>
          </w:p>
          <w:p w:rsidR="0082040F" w:rsidRPr="004E2EE3" w:rsidRDefault="0082040F" w:rsidP="001B285D">
            <w:pPr>
              <w:rPr>
                <w:rFonts w:ascii="Arial" w:hAnsi="Arial" w:cs="Arial"/>
                <w:sz w:val="14"/>
                <w:szCs w:val="14"/>
              </w:rPr>
            </w:pPr>
          </w:p>
          <w:p w:rsidR="0082040F" w:rsidRPr="004E2EE3" w:rsidRDefault="0082040F" w:rsidP="001B285D">
            <w:pPr>
              <w:rPr>
                <w:rFonts w:ascii="Arial" w:hAnsi="Arial" w:cs="Arial"/>
                <w:sz w:val="14"/>
                <w:szCs w:val="14"/>
              </w:rPr>
            </w:pPr>
          </w:p>
          <w:p w:rsidR="00B94B19" w:rsidRPr="004E2EE3" w:rsidRDefault="00606E3E" w:rsidP="009148E5">
            <w:pPr>
              <w:rPr>
                <w:rFonts w:ascii="Arial" w:hAnsi="Arial" w:cs="Arial"/>
                <w:i/>
                <w:sz w:val="14"/>
                <w:szCs w:val="14"/>
                <w:u w:val="single"/>
              </w:rPr>
            </w:pPr>
            <w:r w:rsidRPr="004E2EE3">
              <w:rPr>
                <w:rFonts w:ascii="Arial" w:hAnsi="Arial" w:cs="Arial"/>
                <w:i/>
                <w:sz w:val="14"/>
                <w:szCs w:val="14"/>
                <w:u w:val="single"/>
              </w:rPr>
              <w:t>D</w:t>
            </w:r>
            <w:r w:rsidR="00E033F0" w:rsidRPr="004E2EE3">
              <w:rPr>
                <w:rFonts w:ascii="Arial" w:hAnsi="Arial" w:cs="Arial"/>
                <w:i/>
                <w:sz w:val="14"/>
                <w:szCs w:val="14"/>
                <w:u w:val="single"/>
              </w:rPr>
              <w:t>evelop particular attributes of the learner profile and/or attitudes?</w:t>
            </w:r>
          </w:p>
          <w:p w:rsidR="009148E5" w:rsidRPr="004E2EE3" w:rsidRDefault="009148E5" w:rsidP="009148E5">
            <w:pPr>
              <w:rPr>
                <w:rFonts w:ascii="Arial" w:hAnsi="Arial" w:cs="Arial"/>
                <w:i/>
                <w:sz w:val="14"/>
                <w:szCs w:val="14"/>
                <w:u w:val="single"/>
              </w:rPr>
            </w:pPr>
          </w:p>
          <w:p w:rsidR="009148E5" w:rsidRPr="004E2EE3" w:rsidRDefault="009148E5" w:rsidP="009148E5">
            <w:pPr>
              <w:rPr>
                <w:rFonts w:ascii="Arial" w:hAnsi="Arial" w:cs="Arial"/>
                <w:sz w:val="14"/>
                <w:szCs w:val="14"/>
              </w:rPr>
            </w:pPr>
            <w:r w:rsidRPr="004E2EE3">
              <w:rPr>
                <w:rFonts w:ascii="Arial" w:hAnsi="Arial" w:cs="Arial"/>
                <w:b/>
                <w:i/>
                <w:sz w:val="14"/>
                <w:szCs w:val="14"/>
              </w:rPr>
              <w:t>Profile</w:t>
            </w:r>
          </w:p>
          <w:p w:rsidR="00957E47" w:rsidRPr="004E2EE3" w:rsidRDefault="00426CA0" w:rsidP="00957E47">
            <w:pPr>
              <w:pStyle w:val="Listbullet"/>
              <w:numPr>
                <w:ilvl w:val="0"/>
                <w:numId w:val="0"/>
              </w:numPr>
              <w:spacing w:after="0"/>
              <w:ind w:left="454" w:hanging="454"/>
              <w:rPr>
                <w:sz w:val="14"/>
                <w:szCs w:val="14"/>
              </w:rPr>
            </w:pPr>
            <w:r w:rsidRPr="004E2EE3">
              <w:rPr>
                <w:b/>
                <w:sz w:val="14"/>
                <w:szCs w:val="14"/>
              </w:rPr>
              <w:t>Communicators</w:t>
            </w:r>
            <w:r w:rsidR="00D12958" w:rsidRPr="004E2EE3">
              <w:rPr>
                <w:b/>
                <w:sz w:val="14"/>
                <w:szCs w:val="14"/>
              </w:rPr>
              <w:t>:</w:t>
            </w:r>
            <w:r w:rsidR="00957E47" w:rsidRPr="004E2EE3">
              <w:rPr>
                <w:sz w:val="14"/>
                <w:szCs w:val="14"/>
              </w:rPr>
              <w:t xml:space="preserve"> Children tell stories in different ways (Writing, drawing, cartoons, drama, mime, dance, singing)</w:t>
            </w:r>
          </w:p>
          <w:p w:rsidR="00957E47" w:rsidRPr="004E2EE3" w:rsidRDefault="00426CA0" w:rsidP="00957E47">
            <w:pPr>
              <w:rPr>
                <w:rFonts w:ascii="Arial" w:hAnsi="Arial" w:cs="Arial"/>
                <w:noProof/>
                <w:sz w:val="14"/>
                <w:szCs w:val="14"/>
                <w:u w:val="single"/>
              </w:rPr>
            </w:pPr>
            <w:proofErr w:type="spellStart"/>
            <w:r w:rsidRPr="004E2EE3">
              <w:rPr>
                <w:rFonts w:ascii="Arial" w:hAnsi="Arial" w:cs="Arial"/>
                <w:b/>
                <w:sz w:val="14"/>
                <w:szCs w:val="14"/>
              </w:rPr>
              <w:t>Risk-takers:</w:t>
            </w:r>
            <w:r w:rsidR="00957E47" w:rsidRPr="004E2EE3">
              <w:rPr>
                <w:sz w:val="14"/>
                <w:szCs w:val="14"/>
              </w:rPr>
              <w:t>Children</w:t>
            </w:r>
            <w:proofErr w:type="spellEnd"/>
            <w:r w:rsidR="00957E47" w:rsidRPr="004E2EE3">
              <w:rPr>
                <w:sz w:val="14"/>
                <w:szCs w:val="14"/>
              </w:rPr>
              <w:t xml:space="preserve"> tell stories in different ways (Writing, drawing, cartoons, drama, dance, singing)</w:t>
            </w:r>
          </w:p>
          <w:p w:rsidR="00426CA0" w:rsidRPr="004E2EE3" w:rsidRDefault="00426CA0" w:rsidP="00426CA0">
            <w:pPr>
              <w:rPr>
                <w:rFonts w:ascii="Arial" w:hAnsi="Arial" w:cs="Arial"/>
                <w:sz w:val="14"/>
                <w:szCs w:val="14"/>
              </w:rPr>
            </w:pPr>
          </w:p>
          <w:p w:rsidR="00E02984" w:rsidRPr="004E2EE3" w:rsidRDefault="009148E5" w:rsidP="009148E5">
            <w:pPr>
              <w:rPr>
                <w:rFonts w:ascii="Arial" w:hAnsi="Arial" w:cs="Arial"/>
                <w:b/>
                <w:i/>
                <w:sz w:val="14"/>
                <w:szCs w:val="14"/>
              </w:rPr>
            </w:pPr>
            <w:r w:rsidRPr="004E2EE3">
              <w:rPr>
                <w:rFonts w:ascii="Arial" w:hAnsi="Arial" w:cs="Arial"/>
                <w:b/>
                <w:i/>
                <w:sz w:val="14"/>
                <w:szCs w:val="14"/>
              </w:rPr>
              <w:t>Attitudes</w:t>
            </w:r>
          </w:p>
          <w:p w:rsidR="00C94E17" w:rsidRPr="004E2EE3" w:rsidRDefault="00426CA0" w:rsidP="00284605">
            <w:pPr>
              <w:rPr>
                <w:rFonts w:ascii="Arial" w:hAnsi="Arial" w:cs="Arial"/>
                <w:sz w:val="14"/>
                <w:szCs w:val="14"/>
              </w:rPr>
            </w:pPr>
            <w:r w:rsidRPr="004E2EE3">
              <w:rPr>
                <w:rFonts w:ascii="Arial" w:hAnsi="Arial" w:cs="Arial"/>
                <w:b/>
                <w:sz w:val="14"/>
                <w:szCs w:val="14"/>
              </w:rPr>
              <w:t>Confidence</w:t>
            </w:r>
            <w:r w:rsidR="00606E3E" w:rsidRPr="004E2EE3">
              <w:rPr>
                <w:rFonts w:ascii="Arial" w:hAnsi="Arial" w:cs="Arial"/>
                <w:b/>
                <w:sz w:val="14"/>
                <w:szCs w:val="14"/>
              </w:rPr>
              <w:t>:</w:t>
            </w:r>
            <w:r w:rsidR="004E2EE3" w:rsidRPr="004E2EE3">
              <w:rPr>
                <w:rFonts w:ascii="Arial" w:hAnsi="Arial" w:cs="Arial"/>
                <w:sz w:val="14"/>
                <w:szCs w:val="14"/>
              </w:rPr>
              <w:t>Children present their stories in a variety of ways to classmates and adults.</w:t>
            </w:r>
          </w:p>
          <w:p w:rsidR="00C94E17" w:rsidRPr="004E2EE3" w:rsidRDefault="00426CA0" w:rsidP="00426CA0">
            <w:pPr>
              <w:rPr>
                <w:rFonts w:ascii="Arial" w:hAnsi="Arial" w:cs="Arial"/>
                <w:sz w:val="14"/>
                <w:szCs w:val="14"/>
              </w:rPr>
            </w:pPr>
            <w:proofErr w:type="spellStart"/>
            <w:r w:rsidRPr="004E2EE3">
              <w:rPr>
                <w:rFonts w:ascii="Arial" w:hAnsi="Arial" w:cs="Arial"/>
                <w:b/>
                <w:sz w:val="14"/>
                <w:szCs w:val="14"/>
              </w:rPr>
              <w:t>Creativity:</w:t>
            </w:r>
            <w:r w:rsidR="004E2EE3" w:rsidRPr="004E2EE3">
              <w:rPr>
                <w:rFonts w:ascii="Arial" w:hAnsi="Arial" w:cs="Arial"/>
                <w:sz w:val="14"/>
                <w:szCs w:val="14"/>
              </w:rPr>
              <w:t>Children</w:t>
            </w:r>
            <w:proofErr w:type="spellEnd"/>
            <w:r w:rsidR="004E2EE3" w:rsidRPr="004E2EE3">
              <w:rPr>
                <w:rFonts w:ascii="Arial" w:hAnsi="Arial" w:cs="Arial"/>
                <w:sz w:val="14"/>
                <w:szCs w:val="14"/>
              </w:rPr>
              <w:t xml:space="preserve"> think up their own stories and tell them through their own forms of expression.</w:t>
            </w:r>
          </w:p>
          <w:p w:rsidR="00426CA0" w:rsidRPr="004E2EE3" w:rsidRDefault="00426CA0" w:rsidP="008E79A2">
            <w:pPr>
              <w:rPr>
                <w:rFonts w:ascii="Arial" w:hAnsi="Arial" w:cs="Arial"/>
                <w:b/>
                <w:sz w:val="14"/>
                <w:szCs w:val="14"/>
              </w:rPr>
            </w:pPr>
          </w:p>
          <w:p w:rsidR="00426CA0" w:rsidRPr="00C94E17" w:rsidRDefault="00426CA0" w:rsidP="008E79A2">
            <w:pPr>
              <w:rPr>
                <w:rFonts w:ascii="Arial" w:hAnsi="Arial" w:cs="Arial"/>
                <w:b/>
                <w:sz w:val="14"/>
                <w:szCs w:val="14"/>
              </w:rPr>
            </w:pPr>
          </w:p>
        </w:tc>
      </w:tr>
    </w:tbl>
    <w:p w:rsidR="00B94B19" w:rsidRPr="00C94E17" w:rsidRDefault="00B94B19" w:rsidP="00B94B19">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C94E17">
        <w:trPr>
          <w:trHeight w:val="381"/>
        </w:trPr>
        <w:tc>
          <w:tcPr>
            <w:tcW w:w="7344" w:type="dxa"/>
          </w:tcPr>
          <w:p w:rsidR="00B94B19" w:rsidRPr="00C94E17" w:rsidRDefault="00E033F0" w:rsidP="00CD507F">
            <w:pPr>
              <w:tabs>
                <w:tab w:val="left" w:pos="360"/>
              </w:tabs>
              <w:ind w:left="360" w:hanging="360"/>
              <w:rPr>
                <w:rFonts w:ascii="Arial" w:hAnsi="Arial" w:cs="Arial"/>
                <w:b/>
              </w:rPr>
            </w:pPr>
            <w:r w:rsidRPr="00C94E17">
              <w:rPr>
                <w:rFonts w:ascii="Arial" w:hAnsi="Arial" w:cs="Arial"/>
                <w:b/>
              </w:rPr>
              <w:t>8.</w:t>
            </w:r>
            <w:r w:rsidRPr="00C94E17">
              <w:rPr>
                <w:rFonts w:ascii="Arial" w:hAnsi="Arial" w:cs="Arial"/>
                <w:b/>
              </w:rPr>
              <w:tab/>
              <w:t>What student-initiated inquiries arose from the learning?</w:t>
            </w:r>
          </w:p>
        </w:tc>
      </w:tr>
      <w:tr w:rsidR="00B94B19" w:rsidRPr="00960FA3">
        <w:trPr>
          <w:trHeight w:val="9885"/>
        </w:trPr>
        <w:tc>
          <w:tcPr>
            <w:tcW w:w="7344" w:type="dxa"/>
          </w:tcPr>
          <w:p w:rsidR="00B94B19" w:rsidRPr="00C94E17" w:rsidRDefault="00E033F0" w:rsidP="00B94B19">
            <w:pPr>
              <w:rPr>
                <w:rFonts w:ascii="Arial" w:hAnsi="Arial" w:cs="Arial"/>
                <w:b/>
                <w:sz w:val="18"/>
              </w:rPr>
            </w:pPr>
            <w:r w:rsidRPr="00C94E17">
              <w:rPr>
                <w:rFonts w:ascii="Arial" w:hAnsi="Arial" w:cs="Arial"/>
                <w:b/>
                <w:sz w:val="18"/>
              </w:rPr>
              <w:t>Record a range of student-initiated inquiries and student questions and highlight any that were incorporated into the teaching and learning.</w:t>
            </w:r>
          </w:p>
          <w:p w:rsidR="00C94E17" w:rsidRPr="00C94E17" w:rsidRDefault="00C94E17" w:rsidP="00B94B19">
            <w:pPr>
              <w:rPr>
                <w:rFonts w:ascii="Arial" w:hAnsi="Arial" w:cs="Arial"/>
                <w:b/>
                <w:sz w:val="18"/>
              </w:rPr>
            </w:pPr>
          </w:p>
          <w:p w:rsidR="00B94B19" w:rsidRPr="00303AD7" w:rsidRDefault="00303AD7" w:rsidP="00FA701F">
            <w:pPr>
              <w:rPr>
                <w:rFonts w:ascii="Arial" w:hAnsi="Arial" w:cs="Arial"/>
                <w:sz w:val="18"/>
                <w:szCs w:val="18"/>
                <w:lang w:val="es-CO"/>
              </w:rPr>
            </w:pPr>
            <w:r w:rsidRPr="00303AD7">
              <w:rPr>
                <w:rFonts w:ascii="Arial" w:hAnsi="Arial" w:cs="Arial"/>
                <w:sz w:val="16"/>
                <w:szCs w:val="18"/>
                <w:lang w:val="es-CO"/>
              </w:rPr>
              <w:t xml:space="preserve">* Los niños indagaron sobre las diferentes maneras de contar historias, mostrando especial interés por la elaboración de títeres, lo que los llevó a elaborar títeres anticipadamente, aun sin haber sido propuesto por los profesores. </w:t>
            </w:r>
          </w:p>
          <w:p w:rsidR="002D41A0" w:rsidRPr="00303AD7" w:rsidRDefault="002D41A0" w:rsidP="00FA701F">
            <w:pPr>
              <w:rPr>
                <w:rFonts w:ascii="Arial" w:hAnsi="Arial" w:cs="Arial"/>
                <w:sz w:val="18"/>
                <w:szCs w:val="18"/>
                <w:lang w:val="es-CO"/>
              </w:rPr>
            </w:pPr>
          </w:p>
          <w:p w:rsidR="002D41A0" w:rsidRPr="004E2EE3" w:rsidRDefault="002D41A0" w:rsidP="002D41A0">
            <w:pPr>
              <w:rPr>
                <w:rFonts w:ascii="Arial" w:hAnsi="Arial" w:cs="Arial"/>
                <w:b/>
                <w:sz w:val="18"/>
                <w:szCs w:val="18"/>
                <w:lang w:val="es-MX"/>
              </w:rPr>
            </w:pPr>
            <w:proofErr w:type="spellStart"/>
            <w:r w:rsidRPr="004E2EE3">
              <w:rPr>
                <w:rFonts w:ascii="Arial" w:hAnsi="Arial" w:cs="Arial"/>
                <w:b/>
                <w:sz w:val="18"/>
                <w:szCs w:val="18"/>
                <w:lang w:val="es-MX"/>
              </w:rPr>
              <w:t>Effectiveteacherquestions</w:t>
            </w:r>
            <w:proofErr w:type="spellEnd"/>
            <w:r w:rsidRPr="004E2EE3">
              <w:rPr>
                <w:rFonts w:ascii="Arial" w:hAnsi="Arial" w:cs="Arial"/>
                <w:b/>
                <w:sz w:val="18"/>
                <w:szCs w:val="18"/>
                <w:lang w:val="es-MX"/>
              </w:rPr>
              <w:t>/</w:t>
            </w:r>
            <w:proofErr w:type="spellStart"/>
            <w:r w:rsidRPr="004E2EE3">
              <w:rPr>
                <w:rFonts w:ascii="Arial" w:hAnsi="Arial" w:cs="Arial"/>
                <w:b/>
                <w:sz w:val="18"/>
                <w:szCs w:val="18"/>
                <w:lang w:val="es-MX"/>
              </w:rPr>
              <w:t>provocations</w:t>
            </w:r>
            <w:proofErr w:type="spellEnd"/>
            <w:r w:rsidRPr="004E2EE3">
              <w:rPr>
                <w:rFonts w:ascii="Arial" w:hAnsi="Arial" w:cs="Arial"/>
                <w:b/>
                <w:sz w:val="18"/>
                <w:szCs w:val="18"/>
                <w:lang w:val="es-MX"/>
              </w:rPr>
              <w:t>:</w:t>
            </w:r>
          </w:p>
          <w:p w:rsidR="00284605" w:rsidRPr="004E2EE3" w:rsidRDefault="00303AD7" w:rsidP="002D41A0">
            <w:pPr>
              <w:rPr>
                <w:rFonts w:ascii="Arial" w:hAnsi="Arial" w:cs="Arial"/>
                <w:sz w:val="16"/>
                <w:szCs w:val="18"/>
                <w:lang w:val="es-CO"/>
              </w:rPr>
            </w:pPr>
            <w:r w:rsidRPr="00303AD7">
              <w:rPr>
                <w:rFonts w:ascii="Arial" w:hAnsi="Arial" w:cs="Arial"/>
                <w:sz w:val="16"/>
                <w:szCs w:val="18"/>
                <w:lang w:val="es-CO"/>
              </w:rPr>
              <w:t>*El  modelado de las maestras al contar historias personales y el uso de títeres para recrear la narración, cautivó y motivó a los niños para contar las suyas de manera creativa.</w:t>
            </w:r>
          </w:p>
          <w:p w:rsidR="002D41A0" w:rsidRPr="00303AD7" w:rsidRDefault="002D41A0" w:rsidP="00FA701F">
            <w:pPr>
              <w:rPr>
                <w:rFonts w:ascii="Arial" w:hAnsi="Arial" w:cs="Arial"/>
                <w:sz w:val="18"/>
                <w:lang w:val="es-CO"/>
              </w:rPr>
            </w:pPr>
          </w:p>
          <w:p w:rsidR="002D41A0" w:rsidRPr="00303AD7" w:rsidRDefault="002D41A0" w:rsidP="00FA701F">
            <w:pPr>
              <w:rPr>
                <w:rFonts w:ascii="Arial" w:hAnsi="Arial" w:cs="Arial"/>
                <w:sz w:val="18"/>
                <w:lang w:val="es-CO"/>
              </w:rPr>
            </w:pPr>
          </w:p>
          <w:p w:rsidR="00B94B19" w:rsidRPr="000A5213" w:rsidRDefault="00E033F0" w:rsidP="00B94B19">
            <w:pPr>
              <w:rPr>
                <w:rFonts w:ascii="Arial" w:hAnsi="Arial" w:cs="Arial"/>
                <w:b/>
                <w:sz w:val="18"/>
              </w:rPr>
            </w:pPr>
            <w:r w:rsidRPr="000A5213">
              <w:rPr>
                <w:rFonts w:ascii="Arial" w:hAnsi="Arial" w:cs="Arial"/>
                <w:b/>
                <w:sz w:val="18"/>
              </w:rPr>
              <w:t>What student–initiated actions arose from the learning?</w:t>
            </w:r>
          </w:p>
          <w:p w:rsidR="003F70B9" w:rsidRPr="00BC7BED" w:rsidRDefault="003F70B9" w:rsidP="00B94B19">
            <w:pPr>
              <w:rPr>
                <w:rFonts w:ascii="Arial" w:hAnsi="Arial" w:cs="Arial"/>
                <w:b/>
                <w:sz w:val="18"/>
              </w:rPr>
            </w:pPr>
          </w:p>
          <w:p w:rsidR="003F70B9" w:rsidRPr="00BC7BED" w:rsidRDefault="003F70B9" w:rsidP="00B94B19">
            <w:pPr>
              <w:rPr>
                <w:rFonts w:ascii="Arial" w:hAnsi="Arial" w:cs="Arial"/>
                <w:b/>
                <w:sz w:val="18"/>
              </w:rPr>
            </w:pPr>
          </w:p>
          <w:p w:rsidR="003F70B9" w:rsidRPr="00BC7BED" w:rsidRDefault="003F70B9" w:rsidP="00B94B19">
            <w:pPr>
              <w:rPr>
                <w:rFonts w:ascii="Arial" w:hAnsi="Arial" w:cs="Arial"/>
                <w:b/>
                <w:sz w:val="18"/>
              </w:rPr>
            </w:pPr>
          </w:p>
          <w:p w:rsidR="003F70B9" w:rsidRPr="00BC7BED" w:rsidRDefault="003F70B9" w:rsidP="00B94B19">
            <w:pPr>
              <w:rPr>
                <w:rFonts w:ascii="Arial" w:hAnsi="Arial" w:cs="Arial"/>
                <w:b/>
                <w:sz w:val="18"/>
              </w:rPr>
            </w:pPr>
          </w:p>
          <w:p w:rsidR="003F70B9" w:rsidRPr="00BC7BED" w:rsidRDefault="003F70B9" w:rsidP="00B94B19">
            <w:pPr>
              <w:rPr>
                <w:rFonts w:ascii="Arial" w:hAnsi="Arial" w:cs="Arial"/>
                <w:b/>
                <w:sz w:val="18"/>
              </w:rPr>
            </w:pPr>
          </w:p>
          <w:p w:rsidR="00E34A69" w:rsidRPr="00303AD7" w:rsidRDefault="00E34A69" w:rsidP="00B94B19">
            <w:pPr>
              <w:rPr>
                <w:rFonts w:ascii="Arial" w:hAnsi="Arial" w:cs="Arial"/>
                <w:sz w:val="18"/>
                <w:lang w:val="es-CO"/>
              </w:rPr>
            </w:pPr>
            <w:r>
              <w:rPr>
                <w:rFonts w:ascii="Arial" w:hAnsi="Arial" w:cs="Arial"/>
                <w:b/>
                <w:sz w:val="18"/>
                <w:lang w:val="es-CO"/>
              </w:rPr>
              <w:t>*</w:t>
            </w:r>
            <w:r w:rsidRPr="00303AD7">
              <w:rPr>
                <w:rFonts w:ascii="Arial" w:hAnsi="Arial" w:cs="Arial"/>
                <w:sz w:val="18"/>
                <w:lang w:val="es-CO"/>
              </w:rPr>
              <w:t>La iniciativa de algunos niños para hacer de su “</w:t>
            </w:r>
            <w:r w:rsidR="00CF4485">
              <w:rPr>
                <w:rFonts w:ascii="Arial" w:hAnsi="Arial" w:cs="Arial"/>
                <w:sz w:val="18"/>
                <w:lang w:val="es-CO"/>
              </w:rPr>
              <w:t>perfor</w:t>
            </w:r>
            <w:r w:rsidRPr="00303AD7">
              <w:rPr>
                <w:rFonts w:ascii="Arial" w:hAnsi="Arial" w:cs="Arial"/>
                <w:sz w:val="18"/>
                <w:lang w:val="es-CO"/>
              </w:rPr>
              <w:t>mance” una presentación diferente sin importar la actitud de los demás.</w:t>
            </w:r>
          </w:p>
          <w:p w:rsidR="00E34A69" w:rsidRDefault="00E34A69" w:rsidP="00B94B19">
            <w:pPr>
              <w:rPr>
                <w:rFonts w:ascii="Arial" w:hAnsi="Arial" w:cs="Arial"/>
                <w:sz w:val="18"/>
                <w:lang w:val="es-CO"/>
              </w:rPr>
            </w:pPr>
            <w:r w:rsidRPr="00303AD7">
              <w:rPr>
                <w:rFonts w:ascii="Arial" w:hAnsi="Arial" w:cs="Arial"/>
                <w:sz w:val="18"/>
                <w:lang w:val="es-CO"/>
              </w:rPr>
              <w:t>*La actitud de respeto y escucha por parte de los niños en las diferentes presentaciones y la conciencia de cuando una de las presentaciones no estaba planeada pensando e</w:t>
            </w:r>
            <w:r w:rsidR="004E2EE3">
              <w:rPr>
                <w:rFonts w:ascii="Arial" w:hAnsi="Arial" w:cs="Arial"/>
                <w:sz w:val="18"/>
                <w:lang w:val="es-CO"/>
              </w:rPr>
              <w:t>n el publico que le escucharía</w:t>
            </w:r>
          </w:p>
          <w:p w:rsidR="00CF4485" w:rsidRPr="00303AD7" w:rsidRDefault="00CF4485" w:rsidP="00B94B19">
            <w:pPr>
              <w:rPr>
                <w:rFonts w:ascii="Arial" w:hAnsi="Arial" w:cs="Arial"/>
                <w:sz w:val="18"/>
                <w:lang w:val="es-CO"/>
              </w:rPr>
            </w:pPr>
            <w:r>
              <w:rPr>
                <w:rFonts w:ascii="Arial" w:hAnsi="Arial" w:cs="Arial"/>
                <w:sz w:val="18"/>
                <w:lang w:val="es-CO"/>
              </w:rPr>
              <w:t>*El interés por parte de algunos niños por buscar diferentes modos de expresión y no los comunes,</w:t>
            </w:r>
            <w:r w:rsidR="004E2EE3">
              <w:rPr>
                <w:rFonts w:ascii="Arial" w:hAnsi="Arial" w:cs="Arial"/>
                <w:sz w:val="18"/>
                <w:lang w:val="es-CO"/>
              </w:rPr>
              <w:t xml:space="preserve"> por ejemplo las tiras cómicas.</w:t>
            </w:r>
          </w:p>
          <w:p w:rsidR="00E34A69" w:rsidRPr="00303AD7" w:rsidRDefault="00E34A69" w:rsidP="00B94B19">
            <w:pPr>
              <w:rPr>
                <w:rFonts w:ascii="Arial" w:hAnsi="Arial" w:cs="Arial"/>
                <w:sz w:val="18"/>
                <w:lang w:val="es-CO"/>
              </w:rPr>
            </w:pPr>
          </w:p>
          <w:p w:rsidR="00C94E17" w:rsidRPr="00E34A69" w:rsidRDefault="00C94E17" w:rsidP="00B94B19">
            <w:pPr>
              <w:rPr>
                <w:rFonts w:ascii="Arial" w:hAnsi="Arial" w:cs="Arial"/>
                <w:b/>
                <w:sz w:val="18"/>
                <w:lang w:val="es-CO"/>
              </w:rPr>
            </w:pPr>
          </w:p>
          <w:p w:rsidR="003126EF" w:rsidRPr="00E34A69" w:rsidRDefault="003126EF" w:rsidP="00FC2A46">
            <w:pPr>
              <w:rPr>
                <w:rFonts w:ascii="Arial" w:hAnsi="Arial" w:cs="Arial"/>
                <w:sz w:val="18"/>
                <w:lang w:val="es-CO"/>
              </w:rPr>
            </w:pPr>
          </w:p>
          <w:p w:rsidR="006C5341" w:rsidRPr="00E34A69" w:rsidRDefault="006C5341" w:rsidP="00B94B19">
            <w:pPr>
              <w:rPr>
                <w:rFonts w:ascii="Arial" w:hAnsi="Arial" w:cs="Arial"/>
                <w:b/>
                <w:sz w:val="18"/>
                <w:lang w:val="es-CO"/>
              </w:rPr>
            </w:pPr>
          </w:p>
          <w:p w:rsidR="00B94B19" w:rsidRPr="00E34A69" w:rsidRDefault="00B94B19" w:rsidP="00B94B19">
            <w:pPr>
              <w:rPr>
                <w:rFonts w:ascii="Arial" w:hAnsi="Arial" w:cs="Arial"/>
                <w:sz w:val="18"/>
                <w:lang w:val="es-CO"/>
              </w:rPr>
            </w:pPr>
          </w:p>
          <w:p w:rsidR="00967CCD" w:rsidRPr="00E34A69" w:rsidRDefault="00967CCD" w:rsidP="000B53B4">
            <w:pPr>
              <w:pBdr>
                <w:top w:val="single" w:sz="6" w:space="1" w:color="FFFFFF"/>
                <w:left w:val="single" w:sz="6" w:space="1" w:color="FFFFFF"/>
                <w:bottom w:val="single" w:sz="6" w:space="1" w:color="FFFFFF"/>
                <w:right w:val="single" w:sz="6" w:space="1" w:color="FFFFFF"/>
              </w:pBdr>
              <w:rPr>
                <w:rFonts w:ascii="Arial" w:hAnsi="Arial" w:cs="Arial"/>
                <w:sz w:val="18"/>
                <w:szCs w:val="18"/>
                <w:lang w:val="es-CO"/>
              </w:rPr>
            </w:pPr>
          </w:p>
        </w:tc>
      </w:tr>
    </w:tbl>
    <w:p w:rsidR="00B94B19" w:rsidRPr="00E34A69" w:rsidRDefault="00E033F0" w:rsidP="00B94B19">
      <w:pPr>
        <w:rPr>
          <w:rFonts w:ascii="Arial" w:hAnsi="Arial" w:cs="Arial"/>
          <w:lang w:val="es-CO"/>
        </w:rPr>
      </w:pPr>
      <w:r w:rsidRPr="00E34A69">
        <w:rPr>
          <w:rFonts w:ascii="Arial" w:hAnsi="Arial" w:cs="Arial"/>
          <w:lang w:val="es-CO"/>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C94E17">
        <w:trPr>
          <w:trHeight w:val="381"/>
        </w:trPr>
        <w:tc>
          <w:tcPr>
            <w:tcW w:w="7344" w:type="dxa"/>
          </w:tcPr>
          <w:p w:rsidR="00B94B19" w:rsidRPr="00C94E17" w:rsidRDefault="00E033F0" w:rsidP="00CD507F">
            <w:pPr>
              <w:tabs>
                <w:tab w:val="left" w:pos="360"/>
              </w:tabs>
              <w:ind w:left="360" w:hanging="360"/>
              <w:rPr>
                <w:rFonts w:ascii="Arial" w:hAnsi="Arial" w:cs="Arial"/>
                <w:b/>
              </w:rPr>
            </w:pPr>
            <w:r w:rsidRPr="00C94E17">
              <w:rPr>
                <w:rFonts w:ascii="Arial" w:hAnsi="Arial" w:cs="Arial"/>
                <w:b/>
              </w:rPr>
              <w:t>9.</w:t>
            </w:r>
            <w:r w:rsidRPr="00C94E17">
              <w:rPr>
                <w:rFonts w:ascii="Arial" w:hAnsi="Arial" w:cs="Arial"/>
                <w:b/>
              </w:rPr>
              <w:tab/>
              <w:t>Teacher notes</w:t>
            </w:r>
          </w:p>
        </w:tc>
      </w:tr>
      <w:tr w:rsidR="00B94B19" w:rsidRPr="007F2944">
        <w:trPr>
          <w:trHeight w:val="9867"/>
        </w:trPr>
        <w:tc>
          <w:tcPr>
            <w:tcW w:w="7344" w:type="dxa"/>
          </w:tcPr>
          <w:p w:rsidR="00B94B19" w:rsidRPr="00C94E17" w:rsidRDefault="00B94B19" w:rsidP="00B94B19">
            <w:pPr>
              <w:rPr>
                <w:rFonts w:ascii="Arial" w:hAnsi="Arial" w:cs="Arial"/>
                <w:sz w:val="18"/>
              </w:rPr>
            </w:pPr>
          </w:p>
          <w:p w:rsidR="00FB1E72" w:rsidRDefault="001413E7" w:rsidP="001413E7">
            <w:pPr>
              <w:numPr>
                <w:ilvl w:val="0"/>
                <w:numId w:val="41"/>
              </w:numPr>
              <w:rPr>
                <w:rFonts w:ascii="Arial" w:hAnsi="Arial" w:cs="Arial"/>
                <w:sz w:val="16"/>
                <w:szCs w:val="16"/>
              </w:rPr>
            </w:pPr>
            <w:r w:rsidRPr="001413E7">
              <w:rPr>
                <w:rFonts w:ascii="Arial" w:hAnsi="Arial" w:cs="Arial"/>
                <w:sz w:val="16"/>
                <w:szCs w:val="16"/>
              </w:rPr>
              <w:t>The provocation activity was highly effective in demonstrating to the children that the s</w:t>
            </w:r>
            <w:r>
              <w:rPr>
                <w:rFonts w:ascii="Arial" w:hAnsi="Arial" w:cs="Arial"/>
                <w:sz w:val="16"/>
                <w:szCs w:val="16"/>
              </w:rPr>
              <w:t>am</w:t>
            </w:r>
            <w:r w:rsidRPr="001413E7">
              <w:rPr>
                <w:rFonts w:ascii="Arial" w:hAnsi="Arial" w:cs="Arial"/>
                <w:sz w:val="16"/>
                <w:szCs w:val="16"/>
              </w:rPr>
              <w:t>e story can be told in a variety of different ways</w:t>
            </w:r>
            <w:r w:rsidR="00FB1E72" w:rsidRPr="001413E7">
              <w:rPr>
                <w:rFonts w:ascii="Arial" w:hAnsi="Arial" w:cs="Arial"/>
                <w:sz w:val="16"/>
                <w:szCs w:val="16"/>
              </w:rPr>
              <w:t>.</w:t>
            </w:r>
          </w:p>
          <w:p w:rsidR="001C2ABD" w:rsidRDefault="001C2ABD" w:rsidP="001413E7">
            <w:pPr>
              <w:numPr>
                <w:ilvl w:val="0"/>
                <w:numId w:val="41"/>
              </w:numPr>
              <w:rPr>
                <w:rFonts w:ascii="Arial" w:hAnsi="Arial" w:cs="Arial"/>
                <w:sz w:val="16"/>
                <w:szCs w:val="16"/>
              </w:rPr>
            </w:pPr>
            <w:r>
              <w:rPr>
                <w:rFonts w:ascii="Arial" w:hAnsi="Arial" w:cs="Arial"/>
                <w:sz w:val="16"/>
                <w:szCs w:val="16"/>
              </w:rPr>
              <w:t xml:space="preserve">Works done with the specialists should be shared with classroom teachers so that they can take them into account for the students’ portfolios. </w:t>
            </w:r>
          </w:p>
          <w:p w:rsidR="001C2ABD" w:rsidRDefault="001C2ABD" w:rsidP="001413E7">
            <w:pPr>
              <w:numPr>
                <w:ilvl w:val="0"/>
                <w:numId w:val="41"/>
              </w:numPr>
              <w:rPr>
                <w:rFonts w:ascii="Arial" w:hAnsi="Arial" w:cs="Arial"/>
                <w:sz w:val="16"/>
                <w:szCs w:val="16"/>
              </w:rPr>
            </w:pPr>
            <w:r>
              <w:rPr>
                <w:rFonts w:ascii="Arial" w:hAnsi="Arial" w:cs="Arial"/>
                <w:sz w:val="16"/>
                <w:szCs w:val="16"/>
              </w:rPr>
              <w:t xml:space="preserve">Spanish teachers can </w:t>
            </w:r>
            <w:r w:rsidR="007F2944">
              <w:rPr>
                <w:rFonts w:ascii="Arial" w:hAnsi="Arial" w:cs="Arial"/>
                <w:sz w:val="16"/>
                <w:szCs w:val="16"/>
              </w:rPr>
              <w:t xml:space="preserve">give </w:t>
            </w:r>
            <w:r>
              <w:rPr>
                <w:rFonts w:ascii="Arial" w:hAnsi="Arial" w:cs="Arial"/>
                <w:sz w:val="16"/>
                <w:szCs w:val="16"/>
              </w:rPr>
              <w:t xml:space="preserve">support  in </w:t>
            </w:r>
            <w:r w:rsidR="007F2944">
              <w:rPr>
                <w:rFonts w:ascii="Arial" w:hAnsi="Arial" w:cs="Arial"/>
                <w:sz w:val="16"/>
                <w:szCs w:val="16"/>
              </w:rPr>
              <w:t xml:space="preserve">some of </w:t>
            </w:r>
            <w:r>
              <w:rPr>
                <w:rFonts w:ascii="Arial" w:hAnsi="Arial" w:cs="Arial"/>
                <w:sz w:val="16"/>
                <w:szCs w:val="16"/>
              </w:rPr>
              <w:t>the units of Inquiry, collecting prior knowledge from children.</w:t>
            </w:r>
          </w:p>
          <w:p w:rsidR="007F2944" w:rsidRDefault="007F2944" w:rsidP="001413E7">
            <w:pPr>
              <w:numPr>
                <w:ilvl w:val="0"/>
                <w:numId w:val="41"/>
              </w:numPr>
              <w:rPr>
                <w:rFonts w:ascii="Arial" w:hAnsi="Arial" w:cs="Arial"/>
                <w:sz w:val="16"/>
                <w:szCs w:val="16"/>
                <w:lang w:val="es-CO"/>
              </w:rPr>
            </w:pPr>
            <w:r w:rsidRPr="007F2944">
              <w:rPr>
                <w:rFonts w:ascii="Arial" w:hAnsi="Arial" w:cs="Arial"/>
                <w:sz w:val="16"/>
                <w:szCs w:val="16"/>
                <w:lang w:val="es-CO"/>
              </w:rPr>
              <w:t xml:space="preserve">Aprovechar a los especialistas desde sus fortalezas. </w:t>
            </w:r>
            <w:r>
              <w:rPr>
                <w:rFonts w:ascii="Arial" w:hAnsi="Arial" w:cs="Arial"/>
                <w:sz w:val="16"/>
                <w:szCs w:val="16"/>
                <w:lang w:val="es-CO"/>
              </w:rPr>
              <w:t xml:space="preserve">Especialmente en esta unidad, para que los niños logren evidenciar de manera directa las diferentes </w:t>
            </w:r>
            <w:proofErr w:type="spellStart"/>
            <w:r>
              <w:rPr>
                <w:rFonts w:ascii="Arial" w:hAnsi="Arial" w:cs="Arial"/>
                <w:sz w:val="16"/>
                <w:szCs w:val="16"/>
                <w:lang w:val="es-CO"/>
              </w:rPr>
              <w:t>Modes</w:t>
            </w:r>
            <w:proofErr w:type="spellEnd"/>
            <w:r>
              <w:rPr>
                <w:rFonts w:ascii="Arial" w:hAnsi="Arial" w:cs="Arial"/>
                <w:sz w:val="16"/>
                <w:szCs w:val="16"/>
                <w:lang w:val="es-CO"/>
              </w:rPr>
              <w:t xml:space="preserve"> of </w:t>
            </w:r>
            <w:proofErr w:type="spellStart"/>
            <w:r>
              <w:rPr>
                <w:rFonts w:ascii="Arial" w:hAnsi="Arial" w:cs="Arial"/>
                <w:sz w:val="16"/>
                <w:szCs w:val="16"/>
                <w:lang w:val="es-CO"/>
              </w:rPr>
              <w:t>Expression</w:t>
            </w:r>
            <w:proofErr w:type="spellEnd"/>
            <w:r>
              <w:rPr>
                <w:rFonts w:ascii="Arial" w:hAnsi="Arial" w:cs="Arial"/>
                <w:sz w:val="16"/>
                <w:szCs w:val="16"/>
                <w:lang w:val="es-CO"/>
              </w:rPr>
              <w:t>.</w:t>
            </w:r>
          </w:p>
          <w:p w:rsidR="007F2944" w:rsidRDefault="007F2944" w:rsidP="001413E7">
            <w:pPr>
              <w:numPr>
                <w:ilvl w:val="0"/>
                <w:numId w:val="41"/>
              </w:numPr>
              <w:rPr>
                <w:rFonts w:ascii="Arial" w:hAnsi="Arial" w:cs="Arial"/>
                <w:sz w:val="16"/>
                <w:szCs w:val="16"/>
              </w:rPr>
            </w:pPr>
            <w:r w:rsidRPr="007F2944">
              <w:rPr>
                <w:rFonts w:ascii="Arial" w:hAnsi="Arial" w:cs="Arial"/>
                <w:sz w:val="16"/>
                <w:szCs w:val="16"/>
              </w:rPr>
              <w:t>Consider the possibility of starting this unit later during the school year so that spec</w:t>
            </w:r>
            <w:r w:rsidR="004A6703">
              <w:rPr>
                <w:rFonts w:ascii="Arial" w:hAnsi="Arial" w:cs="Arial"/>
                <w:sz w:val="16"/>
                <w:szCs w:val="16"/>
              </w:rPr>
              <w:t>ialists can be more involved with the Unit, since in the beginning of the year they have to invest time on classroom procedures and management</w:t>
            </w:r>
            <w:r w:rsidRPr="007F2944">
              <w:rPr>
                <w:rFonts w:ascii="Arial" w:hAnsi="Arial" w:cs="Arial"/>
                <w:sz w:val="16"/>
                <w:szCs w:val="16"/>
              </w:rPr>
              <w:t>.</w:t>
            </w:r>
          </w:p>
          <w:p w:rsidR="004A6703" w:rsidRPr="007F2944" w:rsidRDefault="004A6703" w:rsidP="001413E7">
            <w:pPr>
              <w:numPr>
                <w:ilvl w:val="0"/>
                <w:numId w:val="41"/>
              </w:numPr>
              <w:rPr>
                <w:rFonts w:ascii="Arial" w:hAnsi="Arial" w:cs="Arial"/>
                <w:sz w:val="16"/>
                <w:szCs w:val="16"/>
              </w:rPr>
            </w:pPr>
            <w:r>
              <w:rPr>
                <w:rFonts w:ascii="Arial" w:hAnsi="Arial" w:cs="Arial"/>
                <w:sz w:val="16"/>
                <w:szCs w:val="16"/>
              </w:rPr>
              <w:t>Prior knowledge should be socialized on time so that teachers can make decisions about the original planning of the Unit.</w:t>
            </w:r>
          </w:p>
        </w:tc>
      </w:tr>
    </w:tbl>
    <w:p w:rsidR="00B94B19" w:rsidRPr="007F2944" w:rsidRDefault="00B94B19" w:rsidP="00B94B19">
      <w:pPr>
        <w:rPr>
          <w:rFonts w:ascii="Arial" w:hAnsi="Arial" w:cs="Arial"/>
        </w:rPr>
      </w:pPr>
    </w:p>
    <w:sectPr w:rsidR="00B94B19" w:rsidRPr="007F2944" w:rsidSect="00A3455D">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0B9" w:rsidRDefault="003F70B9">
      <w:r>
        <w:separator/>
      </w:r>
    </w:p>
  </w:endnote>
  <w:endnote w:type="continuationSeparator" w:id="0">
    <w:p w:rsidR="003F70B9" w:rsidRDefault="003F7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0B9" w:rsidRPr="00187BD9" w:rsidRDefault="003F70B9" w:rsidP="00340A6D">
    <w:pPr>
      <w:pStyle w:val="Footer"/>
      <w:tabs>
        <w:tab w:val="clear" w:pos="8640"/>
        <w:tab w:val="right" w:pos="4320"/>
        <w:tab w:val="right" w:pos="7200"/>
        <w:tab w:val="right" w:pos="10080"/>
        <w:tab w:val="right" w:pos="12960"/>
        <w:tab w:val="right" w:pos="14940"/>
      </w:tabs>
    </w:pPr>
    <w:r w:rsidRPr="00FE409E">
      <w:rPr>
        <w:sz w:val="16"/>
      </w:rPr>
      <w:t>Created:</w:t>
    </w:r>
    <w:r w:rsidRPr="00FE409E">
      <w:rPr>
        <w:sz w:val="16"/>
      </w:rPr>
      <w:tab/>
      <w:t>Latest Revision:</w:t>
    </w:r>
    <w:r w:rsidRPr="00FE409E">
      <w:rPr>
        <w:sz w:val="16"/>
      </w:rPr>
      <w:tab/>
    </w:r>
    <w:r w:rsidRPr="00FE409E">
      <w:rPr>
        <w:sz w:val="16"/>
      </w:rPr>
      <w:tab/>
      <w:t xml:space="preserve">Printed </w:t>
    </w:r>
    <w:r w:rsidRPr="00FE409E">
      <w:rPr>
        <w:sz w:val="16"/>
      </w:rPr>
      <w:fldChar w:fldCharType="begin"/>
    </w:r>
    <w:r w:rsidRPr="00FE409E">
      <w:rPr>
        <w:sz w:val="16"/>
      </w:rPr>
      <w:instrText xml:space="preserve"> DATE \@ "M/d/yy" </w:instrText>
    </w:r>
    <w:r w:rsidRPr="00FE409E">
      <w:rPr>
        <w:sz w:val="16"/>
      </w:rPr>
      <w:fldChar w:fldCharType="separate"/>
    </w:r>
    <w:r w:rsidR="00960FA3">
      <w:rPr>
        <w:noProof/>
        <w:sz w:val="16"/>
      </w:rPr>
      <w:t>6/26/12</w:t>
    </w:r>
    <w:r w:rsidRPr="00FE409E">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0B9" w:rsidRDefault="003F70B9">
      <w:r>
        <w:separator/>
      </w:r>
    </w:p>
  </w:footnote>
  <w:footnote w:type="continuationSeparator" w:id="0">
    <w:p w:rsidR="003F70B9" w:rsidRDefault="003F70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1191A"/>
    <w:multiLevelType w:val="hybridMultilevel"/>
    <w:tmpl w:val="8C146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4F58D6"/>
    <w:multiLevelType w:val="hybridMultilevel"/>
    <w:tmpl w:val="90FC7894"/>
    <w:lvl w:ilvl="0" w:tplc="91ACDEB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8038B5"/>
    <w:multiLevelType w:val="hybridMultilevel"/>
    <w:tmpl w:val="75886646"/>
    <w:lvl w:ilvl="0" w:tplc="240A0001">
      <w:start w:val="1"/>
      <w:numFmt w:val="bullet"/>
      <w:lvlText w:val=""/>
      <w:lvlJc w:val="left"/>
      <w:pPr>
        <w:ind w:left="2415"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1D503A7"/>
    <w:multiLevelType w:val="hybridMultilevel"/>
    <w:tmpl w:val="7A36C954"/>
    <w:lvl w:ilvl="0" w:tplc="04090001">
      <w:start w:val="1"/>
      <w:numFmt w:val="bullet"/>
      <w:lvlText w:val=""/>
      <w:lvlJc w:val="left"/>
      <w:pPr>
        <w:ind w:left="720" w:hanging="360"/>
      </w:pPr>
      <w:rPr>
        <w:rFonts w:ascii="Symbol" w:hAnsi="Symbo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49E48C0"/>
    <w:multiLevelType w:val="hybridMultilevel"/>
    <w:tmpl w:val="B5482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042F4C"/>
    <w:multiLevelType w:val="hybridMultilevel"/>
    <w:tmpl w:val="229AF8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09CA43C8"/>
    <w:multiLevelType w:val="hybridMultilevel"/>
    <w:tmpl w:val="C6B6C2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0B433F03"/>
    <w:multiLevelType w:val="hybridMultilevel"/>
    <w:tmpl w:val="786096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0CAA0ECF"/>
    <w:multiLevelType w:val="hybridMultilevel"/>
    <w:tmpl w:val="9244B37C"/>
    <w:lvl w:ilvl="0" w:tplc="91ACDEB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D7C7469"/>
    <w:multiLevelType w:val="hybridMultilevel"/>
    <w:tmpl w:val="7F8CBE9C"/>
    <w:lvl w:ilvl="0" w:tplc="C1DCBBB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1F4045D"/>
    <w:multiLevelType w:val="hybridMultilevel"/>
    <w:tmpl w:val="031E0E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3">
    <w:nsid w:val="17D90ABC"/>
    <w:multiLevelType w:val="hybridMultilevel"/>
    <w:tmpl w:val="02165F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5">
    <w:nsid w:val="1B4437FC"/>
    <w:multiLevelType w:val="hybridMultilevel"/>
    <w:tmpl w:val="D6728BB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nsid w:val="1F4024BD"/>
    <w:multiLevelType w:val="hybridMultilevel"/>
    <w:tmpl w:val="CA746526"/>
    <w:lvl w:ilvl="0" w:tplc="240A0001">
      <w:start w:val="1"/>
      <w:numFmt w:val="bullet"/>
      <w:lvlText w:val=""/>
      <w:lvlJc w:val="left"/>
      <w:pPr>
        <w:ind w:left="540" w:hanging="360"/>
      </w:pPr>
      <w:rPr>
        <w:rFonts w:ascii="Symbol" w:hAnsi="Symbol" w:hint="default"/>
      </w:rPr>
    </w:lvl>
    <w:lvl w:ilvl="1" w:tplc="B7945F4C">
      <w:start w:val="1"/>
      <w:numFmt w:val="bullet"/>
      <w:lvlText w:val=""/>
      <w:lvlJc w:val="left"/>
      <w:pPr>
        <w:tabs>
          <w:tab w:val="num" w:pos="1296"/>
        </w:tabs>
        <w:ind w:left="1296" w:hanging="216"/>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23430AAF"/>
    <w:multiLevelType w:val="hybridMultilevel"/>
    <w:tmpl w:val="59163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9FF48DD"/>
    <w:multiLevelType w:val="hybridMultilevel"/>
    <w:tmpl w:val="164EFB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2B336CE3"/>
    <w:multiLevelType w:val="hybridMultilevel"/>
    <w:tmpl w:val="3E384BF0"/>
    <w:lvl w:ilvl="0" w:tplc="71821E56">
      <w:start w:val="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B31AF0"/>
    <w:multiLevelType w:val="hybridMultilevel"/>
    <w:tmpl w:val="29B8FC54"/>
    <w:lvl w:ilvl="0" w:tplc="B7945F4C">
      <w:start w:val="1"/>
      <w:numFmt w:val="bullet"/>
      <w:lvlText w:val=""/>
      <w:lvlJc w:val="left"/>
      <w:pPr>
        <w:tabs>
          <w:tab w:val="num" w:pos="216"/>
        </w:tabs>
        <w:ind w:left="216" w:hanging="216"/>
      </w:pPr>
      <w:rPr>
        <w:rFonts w:ascii="Symbol" w:hAnsi="Symbol" w:hint="default"/>
      </w:rPr>
    </w:lvl>
    <w:lvl w:ilvl="1" w:tplc="B7945F4C">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E1758C8"/>
    <w:multiLevelType w:val="hybridMultilevel"/>
    <w:tmpl w:val="53FC7554"/>
    <w:lvl w:ilvl="0" w:tplc="240A0001">
      <w:start w:val="1"/>
      <w:numFmt w:val="bullet"/>
      <w:lvlText w:val=""/>
      <w:lvlJc w:val="left"/>
      <w:pPr>
        <w:ind w:left="2055" w:hanging="360"/>
      </w:pPr>
      <w:rPr>
        <w:rFonts w:ascii="Symbol" w:hAnsi="Symbol" w:hint="default"/>
      </w:rPr>
    </w:lvl>
    <w:lvl w:ilvl="1" w:tplc="04090003" w:tentative="1">
      <w:start w:val="1"/>
      <w:numFmt w:val="bullet"/>
      <w:lvlText w:val="o"/>
      <w:lvlJc w:val="left"/>
      <w:pPr>
        <w:tabs>
          <w:tab w:val="num" w:pos="1695"/>
        </w:tabs>
        <w:ind w:left="1695" w:hanging="360"/>
      </w:pPr>
      <w:rPr>
        <w:rFonts w:ascii="Courier New" w:hAnsi="Courier New" w:cs="Courier New" w:hint="default"/>
      </w:rPr>
    </w:lvl>
    <w:lvl w:ilvl="2" w:tplc="04090005" w:tentative="1">
      <w:start w:val="1"/>
      <w:numFmt w:val="bullet"/>
      <w:lvlText w:val=""/>
      <w:lvlJc w:val="left"/>
      <w:pPr>
        <w:tabs>
          <w:tab w:val="num" w:pos="2415"/>
        </w:tabs>
        <w:ind w:left="2415" w:hanging="360"/>
      </w:pPr>
      <w:rPr>
        <w:rFonts w:ascii="Wingdings" w:hAnsi="Wingdings" w:hint="default"/>
      </w:rPr>
    </w:lvl>
    <w:lvl w:ilvl="3" w:tplc="04090001" w:tentative="1">
      <w:start w:val="1"/>
      <w:numFmt w:val="bullet"/>
      <w:lvlText w:val=""/>
      <w:lvlJc w:val="left"/>
      <w:pPr>
        <w:tabs>
          <w:tab w:val="num" w:pos="3135"/>
        </w:tabs>
        <w:ind w:left="3135" w:hanging="360"/>
      </w:pPr>
      <w:rPr>
        <w:rFonts w:ascii="Symbol" w:hAnsi="Symbol" w:hint="default"/>
      </w:rPr>
    </w:lvl>
    <w:lvl w:ilvl="4" w:tplc="04090003" w:tentative="1">
      <w:start w:val="1"/>
      <w:numFmt w:val="bullet"/>
      <w:lvlText w:val="o"/>
      <w:lvlJc w:val="left"/>
      <w:pPr>
        <w:tabs>
          <w:tab w:val="num" w:pos="3855"/>
        </w:tabs>
        <w:ind w:left="3855" w:hanging="360"/>
      </w:pPr>
      <w:rPr>
        <w:rFonts w:ascii="Courier New" w:hAnsi="Courier New" w:cs="Courier New" w:hint="default"/>
      </w:rPr>
    </w:lvl>
    <w:lvl w:ilvl="5" w:tplc="04090005" w:tentative="1">
      <w:start w:val="1"/>
      <w:numFmt w:val="bullet"/>
      <w:lvlText w:val=""/>
      <w:lvlJc w:val="left"/>
      <w:pPr>
        <w:tabs>
          <w:tab w:val="num" w:pos="4575"/>
        </w:tabs>
        <w:ind w:left="4575" w:hanging="360"/>
      </w:pPr>
      <w:rPr>
        <w:rFonts w:ascii="Wingdings" w:hAnsi="Wingdings" w:hint="default"/>
      </w:rPr>
    </w:lvl>
    <w:lvl w:ilvl="6" w:tplc="04090001" w:tentative="1">
      <w:start w:val="1"/>
      <w:numFmt w:val="bullet"/>
      <w:lvlText w:val=""/>
      <w:lvlJc w:val="left"/>
      <w:pPr>
        <w:tabs>
          <w:tab w:val="num" w:pos="5295"/>
        </w:tabs>
        <w:ind w:left="5295" w:hanging="360"/>
      </w:pPr>
      <w:rPr>
        <w:rFonts w:ascii="Symbol" w:hAnsi="Symbol" w:hint="default"/>
      </w:rPr>
    </w:lvl>
    <w:lvl w:ilvl="7" w:tplc="04090003" w:tentative="1">
      <w:start w:val="1"/>
      <w:numFmt w:val="bullet"/>
      <w:lvlText w:val="o"/>
      <w:lvlJc w:val="left"/>
      <w:pPr>
        <w:tabs>
          <w:tab w:val="num" w:pos="6015"/>
        </w:tabs>
        <w:ind w:left="6015" w:hanging="360"/>
      </w:pPr>
      <w:rPr>
        <w:rFonts w:ascii="Courier New" w:hAnsi="Courier New" w:cs="Courier New" w:hint="default"/>
      </w:rPr>
    </w:lvl>
    <w:lvl w:ilvl="8" w:tplc="04090005" w:tentative="1">
      <w:start w:val="1"/>
      <w:numFmt w:val="bullet"/>
      <w:lvlText w:val=""/>
      <w:lvlJc w:val="left"/>
      <w:pPr>
        <w:tabs>
          <w:tab w:val="num" w:pos="6735"/>
        </w:tabs>
        <w:ind w:left="6735" w:hanging="360"/>
      </w:pPr>
      <w:rPr>
        <w:rFonts w:ascii="Wingdings" w:hAnsi="Wingdings" w:hint="default"/>
      </w:rPr>
    </w:lvl>
  </w:abstractNum>
  <w:abstractNum w:abstractNumId="23">
    <w:nsid w:val="30E1772B"/>
    <w:multiLevelType w:val="hybridMultilevel"/>
    <w:tmpl w:val="0B9CAE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33311D08"/>
    <w:multiLevelType w:val="hybridMultilevel"/>
    <w:tmpl w:val="F12E30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37A0330F"/>
    <w:multiLevelType w:val="hybridMultilevel"/>
    <w:tmpl w:val="17568D76"/>
    <w:lvl w:ilvl="0" w:tplc="B7945F4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953530F"/>
    <w:multiLevelType w:val="hybridMultilevel"/>
    <w:tmpl w:val="61BCEC88"/>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27">
    <w:nsid w:val="400D78E5"/>
    <w:multiLevelType w:val="hybridMultilevel"/>
    <w:tmpl w:val="52B0BEC2"/>
    <w:lvl w:ilvl="0" w:tplc="240A0001">
      <w:start w:val="1"/>
      <w:numFmt w:val="bullet"/>
      <w:lvlText w:val=""/>
      <w:lvlJc w:val="left"/>
      <w:pPr>
        <w:ind w:left="2055" w:hanging="360"/>
      </w:pPr>
      <w:rPr>
        <w:rFonts w:ascii="Symbol" w:hAnsi="Symbol" w:hint="default"/>
      </w:rPr>
    </w:lvl>
    <w:lvl w:ilvl="1" w:tplc="04090003" w:tentative="1">
      <w:start w:val="1"/>
      <w:numFmt w:val="bullet"/>
      <w:lvlText w:val="o"/>
      <w:lvlJc w:val="left"/>
      <w:pPr>
        <w:tabs>
          <w:tab w:val="num" w:pos="1695"/>
        </w:tabs>
        <w:ind w:left="1695" w:hanging="360"/>
      </w:pPr>
      <w:rPr>
        <w:rFonts w:ascii="Courier New" w:hAnsi="Courier New" w:cs="Courier New" w:hint="default"/>
      </w:rPr>
    </w:lvl>
    <w:lvl w:ilvl="2" w:tplc="04090005" w:tentative="1">
      <w:start w:val="1"/>
      <w:numFmt w:val="bullet"/>
      <w:lvlText w:val=""/>
      <w:lvlJc w:val="left"/>
      <w:pPr>
        <w:tabs>
          <w:tab w:val="num" w:pos="2415"/>
        </w:tabs>
        <w:ind w:left="2415" w:hanging="360"/>
      </w:pPr>
      <w:rPr>
        <w:rFonts w:ascii="Wingdings" w:hAnsi="Wingdings" w:hint="default"/>
      </w:rPr>
    </w:lvl>
    <w:lvl w:ilvl="3" w:tplc="04090001" w:tentative="1">
      <w:start w:val="1"/>
      <w:numFmt w:val="bullet"/>
      <w:lvlText w:val=""/>
      <w:lvlJc w:val="left"/>
      <w:pPr>
        <w:tabs>
          <w:tab w:val="num" w:pos="3135"/>
        </w:tabs>
        <w:ind w:left="3135" w:hanging="360"/>
      </w:pPr>
      <w:rPr>
        <w:rFonts w:ascii="Symbol" w:hAnsi="Symbol" w:hint="default"/>
      </w:rPr>
    </w:lvl>
    <w:lvl w:ilvl="4" w:tplc="04090003" w:tentative="1">
      <w:start w:val="1"/>
      <w:numFmt w:val="bullet"/>
      <w:lvlText w:val="o"/>
      <w:lvlJc w:val="left"/>
      <w:pPr>
        <w:tabs>
          <w:tab w:val="num" w:pos="3855"/>
        </w:tabs>
        <w:ind w:left="3855" w:hanging="360"/>
      </w:pPr>
      <w:rPr>
        <w:rFonts w:ascii="Courier New" w:hAnsi="Courier New" w:cs="Courier New" w:hint="default"/>
      </w:rPr>
    </w:lvl>
    <w:lvl w:ilvl="5" w:tplc="04090005" w:tentative="1">
      <w:start w:val="1"/>
      <w:numFmt w:val="bullet"/>
      <w:lvlText w:val=""/>
      <w:lvlJc w:val="left"/>
      <w:pPr>
        <w:tabs>
          <w:tab w:val="num" w:pos="4575"/>
        </w:tabs>
        <w:ind w:left="4575" w:hanging="360"/>
      </w:pPr>
      <w:rPr>
        <w:rFonts w:ascii="Wingdings" w:hAnsi="Wingdings" w:hint="default"/>
      </w:rPr>
    </w:lvl>
    <w:lvl w:ilvl="6" w:tplc="04090001" w:tentative="1">
      <w:start w:val="1"/>
      <w:numFmt w:val="bullet"/>
      <w:lvlText w:val=""/>
      <w:lvlJc w:val="left"/>
      <w:pPr>
        <w:tabs>
          <w:tab w:val="num" w:pos="5295"/>
        </w:tabs>
        <w:ind w:left="5295" w:hanging="360"/>
      </w:pPr>
      <w:rPr>
        <w:rFonts w:ascii="Symbol" w:hAnsi="Symbol" w:hint="default"/>
      </w:rPr>
    </w:lvl>
    <w:lvl w:ilvl="7" w:tplc="04090003" w:tentative="1">
      <w:start w:val="1"/>
      <w:numFmt w:val="bullet"/>
      <w:lvlText w:val="o"/>
      <w:lvlJc w:val="left"/>
      <w:pPr>
        <w:tabs>
          <w:tab w:val="num" w:pos="6015"/>
        </w:tabs>
        <w:ind w:left="6015" w:hanging="360"/>
      </w:pPr>
      <w:rPr>
        <w:rFonts w:ascii="Courier New" w:hAnsi="Courier New" w:cs="Courier New" w:hint="default"/>
      </w:rPr>
    </w:lvl>
    <w:lvl w:ilvl="8" w:tplc="04090005" w:tentative="1">
      <w:start w:val="1"/>
      <w:numFmt w:val="bullet"/>
      <w:lvlText w:val=""/>
      <w:lvlJc w:val="left"/>
      <w:pPr>
        <w:tabs>
          <w:tab w:val="num" w:pos="6735"/>
        </w:tabs>
        <w:ind w:left="6735" w:hanging="360"/>
      </w:pPr>
      <w:rPr>
        <w:rFonts w:ascii="Wingdings" w:hAnsi="Wingdings" w:hint="default"/>
      </w:rPr>
    </w:lvl>
  </w:abstractNum>
  <w:abstractNum w:abstractNumId="28">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4738787A"/>
    <w:multiLevelType w:val="hybridMultilevel"/>
    <w:tmpl w:val="612A2054"/>
    <w:lvl w:ilvl="0" w:tplc="91ACDEBC">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A490E49"/>
    <w:multiLevelType w:val="hybridMultilevel"/>
    <w:tmpl w:val="73D65FE6"/>
    <w:lvl w:ilvl="0" w:tplc="240A0001">
      <w:start w:val="1"/>
      <w:numFmt w:val="bullet"/>
      <w:lvlText w:val=""/>
      <w:lvlJc w:val="left"/>
      <w:pPr>
        <w:ind w:left="2055" w:hanging="360"/>
      </w:pPr>
      <w:rPr>
        <w:rFonts w:ascii="Symbol" w:hAnsi="Symbol" w:hint="default"/>
      </w:rPr>
    </w:lvl>
    <w:lvl w:ilvl="1" w:tplc="04090003" w:tentative="1">
      <w:start w:val="1"/>
      <w:numFmt w:val="bullet"/>
      <w:lvlText w:val="o"/>
      <w:lvlJc w:val="left"/>
      <w:pPr>
        <w:tabs>
          <w:tab w:val="num" w:pos="1695"/>
        </w:tabs>
        <w:ind w:left="1695" w:hanging="360"/>
      </w:pPr>
      <w:rPr>
        <w:rFonts w:ascii="Courier New" w:hAnsi="Courier New" w:cs="Courier New" w:hint="default"/>
      </w:rPr>
    </w:lvl>
    <w:lvl w:ilvl="2" w:tplc="04090005" w:tentative="1">
      <w:start w:val="1"/>
      <w:numFmt w:val="bullet"/>
      <w:lvlText w:val=""/>
      <w:lvlJc w:val="left"/>
      <w:pPr>
        <w:tabs>
          <w:tab w:val="num" w:pos="2415"/>
        </w:tabs>
        <w:ind w:left="2415" w:hanging="360"/>
      </w:pPr>
      <w:rPr>
        <w:rFonts w:ascii="Wingdings" w:hAnsi="Wingdings" w:hint="default"/>
      </w:rPr>
    </w:lvl>
    <w:lvl w:ilvl="3" w:tplc="04090001" w:tentative="1">
      <w:start w:val="1"/>
      <w:numFmt w:val="bullet"/>
      <w:lvlText w:val=""/>
      <w:lvlJc w:val="left"/>
      <w:pPr>
        <w:tabs>
          <w:tab w:val="num" w:pos="3135"/>
        </w:tabs>
        <w:ind w:left="3135" w:hanging="360"/>
      </w:pPr>
      <w:rPr>
        <w:rFonts w:ascii="Symbol" w:hAnsi="Symbol" w:hint="default"/>
      </w:rPr>
    </w:lvl>
    <w:lvl w:ilvl="4" w:tplc="04090003" w:tentative="1">
      <w:start w:val="1"/>
      <w:numFmt w:val="bullet"/>
      <w:lvlText w:val="o"/>
      <w:lvlJc w:val="left"/>
      <w:pPr>
        <w:tabs>
          <w:tab w:val="num" w:pos="3855"/>
        </w:tabs>
        <w:ind w:left="3855" w:hanging="360"/>
      </w:pPr>
      <w:rPr>
        <w:rFonts w:ascii="Courier New" w:hAnsi="Courier New" w:cs="Courier New" w:hint="default"/>
      </w:rPr>
    </w:lvl>
    <w:lvl w:ilvl="5" w:tplc="04090005" w:tentative="1">
      <w:start w:val="1"/>
      <w:numFmt w:val="bullet"/>
      <w:lvlText w:val=""/>
      <w:lvlJc w:val="left"/>
      <w:pPr>
        <w:tabs>
          <w:tab w:val="num" w:pos="4575"/>
        </w:tabs>
        <w:ind w:left="4575" w:hanging="360"/>
      </w:pPr>
      <w:rPr>
        <w:rFonts w:ascii="Wingdings" w:hAnsi="Wingdings" w:hint="default"/>
      </w:rPr>
    </w:lvl>
    <w:lvl w:ilvl="6" w:tplc="04090001" w:tentative="1">
      <w:start w:val="1"/>
      <w:numFmt w:val="bullet"/>
      <w:lvlText w:val=""/>
      <w:lvlJc w:val="left"/>
      <w:pPr>
        <w:tabs>
          <w:tab w:val="num" w:pos="5295"/>
        </w:tabs>
        <w:ind w:left="5295" w:hanging="360"/>
      </w:pPr>
      <w:rPr>
        <w:rFonts w:ascii="Symbol" w:hAnsi="Symbol" w:hint="default"/>
      </w:rPr>
    </w:lvl>
    <w:lvl w:ilvl="7" w:tplc="04090003" w:tentative="1">
      <w:start w:val="1"/>
      <w:numFmt w:val="bullet"/>
      <w:lvlText w:val="o"/>
      <w:lvlJc w:val="left"/>
      <w:pPr>
        <w:tabs>
          <w:tab w:val="num" w:pos="6015"/>
        </w:tabs>
        <w:ind w:left="6015" w:hanging="360"/>
      </w:pPr>
      <w:rPr>
        <w:rFonts w:ascii="Courier New" w:hAnsi="Courier New" w:cs="Courier New" w:hint="default"/>
      </w:rPr>
    </w:lvl>
    <w:lvl w:ilvl="8" w:tplc="04090005" w:tentative="1">
      <w:start w:val="1"/>
      <w:numFmt w:val="bullet"/>
      <w:lvlText w:val=""/>
      <w:lvlJc w:val="left"/>
      <w:pPr>
        <w:tabs>
          <w:tab w:val="num" w:pos="6735"/>
        </w:tabs>
        <w:ind w:left="6735" w:hanging="360"/>
      </w:pPr>
      <w:rPr>
        <w:rFonts w:ascii="Wingdings" w:hAnsi="Wingdings" w:hint="default"/>
      </w:rPr>
    </w:lvl>
  </w:abstractNum>
  <w:abstractNum w:abstractNumId="31">
    <w:nsid w:val="4BE004B4"/>
    <w:multiLevelType w:val="hybridMultilevel"/>
    <w:tmpl w:val="B9963F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4D37047F"/>
    <w:multiLevelType w:val="hybridMultilevel"/>
    <w:tmpl w:val="170A2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3A94B9B"/>
    <w:multiLevelType w:val="hybridMultilevel"/>
    <w:tmpl w:val="59243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43F36C0"/>
    <w:multiLevelType w:val="hybridMultilevel"/>
    <w:tmpl w:val="B1989666"/>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4806A15"/>
    <w:multiLevelType w:val="hybridMultilevel"/>
    <w:tmpl w:val="E43EDF5E"/>
    <w:lvl w:ilvl="0" w:tplc="240A0001">
      <w:start w:val="1"/>
      <w:numFmt w:val="bullet"/>
      <w:lvlText w:val=""/>
      <w:lvlJc w:val="left"/>
      <w:pPr>
        <w:ind w:left="2055" w:hanging="360"/>
      </w:pPr>
      <w:rPr>
        <w:rFonts w:ascii="Symbol" w:hAnsi="Symbol" w:hint="default"/>
      </w:rPr>
    </w:lvl>
    <w:lvl w:ilvl="1" w:tplc="04090003" w:tentative="1">
      <w:start w:val="1"/>
      <w:numFmt w:val="bullet"/>
      <w:lvlText w:val="o"/>
      <w:lvlJc w:val="left"/>
      <w:pPr>
        <w:tabs>
          <w:tab w:val="num" w:pos="1695"/>
        </w:tabs>
        <w:ind w:left="1695" w:hanging="360"/>
      </w:pPr>
      <w:rPr>
        <w:rFonts w:ascii="Courier New" w:hAnsi="Courier New" w:cs="Courier New" w:hint="default"/>
      </w:rPr>
    </w:lvl>
    <w:lvl w:ilvl="2" w:tplc="04090005" w:tentative="1">
      <w:start w:val="1"/>
      <w:numFmt w:val="bullet"/>
      <w:lvlText w:val=""/>
      <w:lvlJc w:val="left"/>
      <w:pPr>
        <w:tabs>
          <w:tab w:val="num" w:pos="2415"/>
        </w:tabs>
        <w:ind w:left="2415" w:hanging="360"/>
      </w:pPr>
      <w:rPr>
        <w:rFonts w:ascii="Wingdings" w:hAnsi="Wingdings" w:hint="default"/>
      </w:rPr>
    </w:lvl>
    <w:lvl w:ilvl="3" w:tplc="04090001" w:tentative="1">
      <w:start w:val="1"/>
      <w:numFmt w:val="bullet"/>
      <w:lvlText w:val=""/>
      <w:lvlJc w:val="left"/>
      <w:pPr>
        <w:tabs>
          <w:tab w:val="num" w:pos="3135"/>
        </w:tabs>
        <w:ind w:left="3135" w:hanging="360"/>
      </w:pPr>
      <w:rPr>
        <w:rFonts w:ascii="Symbol" w:hAnsi="Symbol" w:hint="default"/>
      </w:rPr>
    </w:lvl>
    <w:lvl w:ilvl="4" w:tplc="04090003" w:tentative="1">
      <w:start w:val="1"/>
      <w:numFmt w:val="bullet"/>
      <w:lvlText w:val="o"/>
      <w:lvlJc w:val="left"/>
      <w:pPr>
        <w:tabs>
          <w:tab w:val="num" w:pos="3855"/>
        </w:tabs>
        <w:ind w:left="3855" w:hanging="360"/>
      </w:pPr>
      <w:rPr>
        <w:rFonts w:ascii="Courier New" w:hAnsi="Courier New" w:cs="Courier New" w:hint="default"/>
      </w:rPr>
    </w:lvl>
    <w:lvl w:ilvl="5" w:tplc="04090005" w:tentative="1">
      <w:start w:val="1"/>
      <w:numFmt w:val="bullet"/>
      <w:lvlText w:val=""/>
      <w:lvlJc w:val="left"/>
      <w:pPr>
        <w:tabs>
          <w:tab w:val="num" w:pos="4575"/>
        </w:tabs>
        <w:ind w:left="4575" w:hanging="360"/>
      </w:pPr>
      <w:rPr>
        <w:rFonts w:ascii="Wingdings" w:hAnsi="Wingdings" w:hint="default"/>
      </w:rPr>
    </w:lvl>
    <w:lvl w:ilvl="6" w:tplc="04090001" w:tentative="1">
      <w:start w:val="1"/>
      <w:numFmt w:val="bullet"/>
      <w:lvlText w:val=""/>
      <w:lvlJc w:val="left"/>
      <w:pPr>
        <w:tabs>
          <w:tab w:val="num" w:pos="5295"/>
        </w:tabs>
        <w:ind w:left="5295" w:hanging="360"/>
      </w:pPr>
      <w:rPr>
        <w:rFonts w:ascii="Symbol" w:hAnsi="Symbol" w:hint="default"/>
      </w:rPr>
    </w:lvl>
    <w:lvl w:ilvl="7" w:tplc="04090003" w:tentative="1">
      <w:start w:val="1"/>
      <w:numFmt w:val="bullet"/>
      <w:lvlText w:val="o"/>
      <w:lvlJc w:val="left"/>
      <w:pPr>
        <w:tabs>
          <w:tab w:val="num" w:pos="6015"/>
        </w:tabs>
        <w:ind w:left="6015" w:hanging="360"/>
      </w:pPr>
      <w:rPr>
        <w:rFonts w:ascii="Courier New" w:hAnsi="Courier New" w:cs="Courier New" w:hint="default"/>
      </w:rPr>
    </w:lvl>
    <w:lvl w:ilvl="8" w:tplc="04090005" w:tentative="1">
      <w:start w:val="1"/>
      <w:numFmt w:val="bullet"/>
      <w:lvlText w:val=""/>
      <w:lvlJc w:val="left"/>
      <w:pPr>
        <w:tabs>
          <w:tab w:val="num" w:pos="6735"/>
        </w:tabs>
        <w:ind w:left="6735" w:hanging="360"/>
      </w:pPr>
      <w:rPr>
        <w:rFonts w:ascii="Wingdings" w:hAnsi="Wingdings" w:hint="default"/>
      </w:rPr>
    </w:lvl>
  </w:abstractNum>
  <w:abstractNum w:abstractNumId="37">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8">
    <w:nsid w:val="5928199F"/>
    <w:multiLevelType w:val="hybridMultilevel"/>
    <w:tmpl w:val="B4C8E5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9">
    <w:nsid w:val="5BF354F7"/>
    <w:multiLevelType w:val="hybridMultilevel"/>
    <w:tmpl w:val="A5985A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1">
    <w:nsid w:val="5EE366EE"/>
    <w:multiLevelType w:val="hybridMultilevel"/>
    <w:tmpl w:val="08EA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55942CC"/>
    <w:multiLevelType w:val="hybridMultilevel"/>
    <w:tmpl w:val="6752300C"/>
    <w:lvl w:ilvl="0" w:tplc="013820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678D46C8"/>
    <w:multiLevelType w:val="hybridMultilevel"/>
    <w:tmpl w:val="CC5EEB76"/>
    <w:lvl w:ilvl="0" w:tplc="04090001">
      <w:start w:val="1"/>
      <w:numFmt w:val="bullet"/>
      <w:lvlText w:val=""/>
      <w:lvlJc w:val="left"/>
      <w:pPr>
        <w:ind w:left="1080" w:hanging="360"/>
      </w:pPr>
      <w:rPr>
        <w:rFonts w:ascii="Symbol" w:hAnsi="Symbol"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44">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5">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46">
    <w:nsid w:val="6F880A01"/>
    <w:multiLevelType w:val="hybridMultilevel"/>
    <w:tmpl w:val="031ECEFE"/>
    <w:lvl w:ilvl="0" w:tplc="91ACDEB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6AD253C"/>
    <w:multiLevelType w:val="hybridMultilevel"/>
    <w:tmpl w:val="6BBC8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BCC07C7"/>
    <w:multiLevelType w:val="hybridMultilevel"/>
    <w:tmpl w:val="6D2A7BF4"/>
    <w:lvl w:ilvl="0" w:tplc="91ACDEB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C1E5056"/>
    <w:multiLevelType w:val="hybridMultilevel"/>
    <w:tmpl w:val="6FBE55F0"/>
    <w:lvl w:ilvl="0" w:tplc="240A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255" w:hanging="360"/>
      </w:pPr>
      <w:rPr>
        <w:rFonts w:ascii="Courier New" w:hAnsi="Courier New" w:cs="Courier New" w:hint="default"/>
      </w:rPr>
    </w:lvl>
    <w:lvl w:ilvl="2" w:tplc="04090005" w:tentative="1">
      <w:start w:val="1"/>
      <w:numFmt w:val="bullet"/>
      <w:lvlText w:val=""/>
      <w:lvlJc w:val="left"/>
      <w:pPr>
        <w:ind w:left="465" w:hanging="360"/>
      </w:pPr>
      <w:rPr>
        <w:rFonts w:ascii="Wingdings" w:hAnsi="Wingdings" w:hint="default"/>
      </w:rPr>
    </w:lvl>
    <w:lvl w:ilvl="3" w:tplc="04090001" w:tentative="1">
      <w:start w:val="1"/>
      <w:numFmt w:val="bullet"/>
      <w:lvlText w:val=""/>
      <w:lvlJc w:val="left"/>
      <w:pPr>
        <w:ind w:left="1185" w:hanging="360"/>
      </w:pPr>
      <w:rPr>
        <w:rFonts w:ascii="Symbol" w:hAnsi="Symbol" w:hint="default"/>
      </w:rPr>
    </w:lvl>
    <w:lvl w:ilvl="4" w:tplc="04090003" w:tentative="1">
      <w:start w:val="1"/>
      <w:numFmt w:val="bullet"/>
      <w:lvlText w:val="o"/>
      <w:lvlJc w:val="left"/>
      <w:pPr>
        <w:ind w:left="1905" w:hanging="360"/>
      </w:pPr>
      <w:rPr>
        <w:rFonts w:ascii="Courier New" w:hAnsi="Courier New" w:cs="Courier New" w:hint="default"/>
      </w:rPr>
    </w:lvl>
    <w:lvl w:ilvl="5" w:tplc="04090005" w:tentative="1">
      <w:start w:val="1"/>
      <w:numFmt w:val="bullet"/>
      <w:lvlText w:val=""/>
      <w:lvlJc w:val="left"/>
      <w:pPr>
        <w:ind w:left="2625" w:hanging="360"/>
      </w:pPr>
      <w:rPr>
        <w:rFonts w:ascii="Wingdings" w:hAnsi="Wingdings" w:hint="default"/>
      </w:rPr>
    </w:lvl>
    <w:lvl w:ilvl="6" w:tplc="04090001" w:tentative="1">
      <w:start w:val="1"/>
      <w:numFmt w:val="bullet"/>
      <w:lvlText w:val=""/>
      <w:lvlJc w:val="left"/>
      <w:pPr>
        <w:ind w:left="3345" w:hanging="360"/>
      </w:pPr>
      <w:rPr>
        <w:rFonts w:ascii="Symbol" w:hAnsi="Symbol" w:hint="default"/>
      </w:rPr>
    </w:lvl>
    <w:lvl w:ilvl="7" w:tplc="04090003" w:tentative="1">
      <w:start w:val="1"/>
      <w:numFmt w:val="bullet"/>
      <w:lvlText w:val="o"/>
      <w:lvlJc w:val="left"/>
      <w:pPr>
        <w:ind w:left="4065" w:hanging="360"/>
      </w:pPr>
      <w:rPr>
        <w:rFonts w:ascii="Courier New" w:hAnsi="Courier New" w:cs="Courier New" w:hint="default"/>
      </w:rPr>
    </w:lvl>
    <w:lvl w:ilvl="8" w:tplc="04090005" w:tentative="1">
      <w:start w:val="1"/>
      <w:numFmt w:val="bullet"/>
      <w:lvlText w:val=""/>
      <w:lvlJc w:val="left"/>
      <w:pPr>
        <w:ind w:left="4785" w:hanging="360"/>
      </w:pPr>
      <w:rPr>
        <w:rFonts w:ascii="Wingdings" w:hAnsi="Wingdings" w:hint="default"/>
      </w:rPr>
    </w:lvl>
  </w:abstractNum>
  <w:num w:numId="1">
    <w:abstractNumId w:val="28"/>
  </w:num>
  <w:num w:numId="2">
    <w:abstractNumId w:val="44"/>
  </w:num>
  <w:num w:numId="3">
    <w:abstractNumId w:val="12"/>
  </w:num>
  <w:num w:numId="4">
    <w:abstractNumId w:val="40"/>
  </w:num>
  <w:num w:numId="5">
    <w:abstractNumId w:val="37"/>
  </w:num>
  <w:num w:numId="6">
    <w:abstractNumId w:val="6"/>
  </w:num>
  <w:num w:numId="7">
    <w:abstractNumId w:val="14"/>
  </w:num>
  <w:num w:numId="8">
    <w:abstractNumId w:val="33"/>
  </w:num>
  <w:num w:numId="9">
    <w:abstractNumId w:val="17"/>
  </w:num>
  <w:num w:numId="10">
    <w:abstractNumId w:val="45"/>
  </w:num>
  <w:num w:numId="11">
    <w:abstractNumId w:val="4"/>
  </w:num>
  <w:num w:numId="12">
    <w:abstractNumId w:val="16"/>
  </w:num>
  <w:num w:numId="13">
    <w:abstractNumId w:val="25"/>
  </w:num>
  <w:num w:numId="14">
    <w:abstractNumId w:val="13"/>
  </w:num>
  <w:num w:numId="15">
    <w:abstractNumId w:val="21"/>
  </w:num>
  <w:num w:numId="16">
    <w:abstractNumId w:val="38"/>
  </w:num>
  <w:num w:numId="17">
    <w:abstractNumId w:val="22"/>
  </w:num>
  <w:num w:numId="18">
    <w:abstractNumId w:val="36"/>
  </w:num>
  <w:num w:numId="19">
    <w:abstractNumId w:val="30"/>
  </w:num>
  <w:num w:numId="20">
    <w:abstractNumId w:val="27"/>
  </w:num>
  <w:num w:numId="21">
    <w:abstractNumId w:val="2"/>
  </w:num>
  <w:num w:numId="22">
    <w:abstractNumId w:val="49"/>
  </w:num>
  <w:num w:numId="23">
    <w:abstractNumId w:val="5"/>
  </w:num>
  <w:num w:numId="24">
    <w:abstractNumId w:val="46"/>
  </w:num>
  <w:num w:numId="25">
    <w:abstractNumId w:val="29"/>
  </w:num>
  <w:num w:numId="26">
    <w:abstractNumId w:val="48"/>
  </w:num>
  <w:num w:numId="27">
    <w:abstractNumId w:val="1"/>
  </w:num>
  <w:num w:numId="28">
    <w:abstractNumId w:val="9"/>
  </w:num>
  <w:num w:numId="29">
    <w:abstractNumId w:val="39"/>
  </w:num>
  <w:num w:numId="30">
    <w:abstractNumId w:val="0"/>
  </w:num>
  <w:num w:numId="31">
    <w:abstractNumId w:val="32"/>
  </w:num>
  <w:num w:numId="32">
    <w:abstractNumId w:val="34"/>
  </w:num>
  <w:num w:numId="33">
    <w:abstractNumId w:val="26"/>
  </w:num>
  <w:num w:numId="34">
    <w:abstractNumId w:val="3"/>
  </w:num>
  <w:num w:numId="35">
    <w:abstractNumId w:val="43"/>
  </w:num>
  <w:num w:numId="36">
    <w:abstractNumId w:val="10"/>
  </w:num>
  <w:num w:numId="37">
    <w:abstractNumId w:val="18"/>
  </w:num>
  <w:num w:numId="38">
    <w:abstractNumId w:val="20"/>
  </w:num>
  <w:num w:numId="39">
    <w:abstractNumId w:val="47"/>
  </w:num>
  <w:num w:numId="40">
    <w:abstractNumId w:val="15"/>
  </w:num>
  <w:num w:numId="41">
    <w:abstractNumId w:val="31"/>
  </w:num>
  <w:num w:numId="42">
    <w:abstractNumId w:val="35"/>
  </w:num>
  <w:num w:numId="43">
    <w:abstractNumId w:val="41"/>
  </w:num>
  <w:num w:numId="44">
    <w:abstractNumId w:val="7"/>
  </w:num>
  <w:num w:numId="45">
    <w:abstractNumId w:val="42"/>
  </w:num>
  <w:num w:numId="46">
    <w:abstractNumId w:val="11"/>
  </w:num>
  <w:num w:numId="47">
    <w:abstractNumId w:val="23"/>
  </w:num>
  <w:num w:numId="48">
    <w:abstractNumId w:val="24"/>
  </w:num>
  <w:num w:numId="49">
    <w:abstractNumId w:val="8"/>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DFD"/>
    <w:rsid w:val="00005310"/>
    <w:rsid w:val="000068C0"/>
    <w:rsid w:val="00016DFD"/>
    <w:rsid w:val="00021118"/>
    <w:rsid w:val="00030589"/>
    <w:rsid w:val="00044428"/>
    <w:rsid w:val="00071E65"/>
    <w:rsid w:val="00083D14"/>
    <w:rsid w:val="00091549"/>
    <w:rsid w:val="00094816"/>
    <w:rsid w:val="00095B0E"/>
    <w:rsid w:val="000A5213"/>
    <w:rsid w:val="000B0172"/>
    <w:rsid w:val="000B1425"/>
    <w:rsid w:val="000B2611"/>
    <w:rsid w:val="000B53B4"/>
    <w:rsid w:val="000C1B3F"/>
    <w:rsid w:val="000C3898"/>
    <w:rsid w:val="000C48D2"/>
    <w:rsid w:val="000D3A1F"/>
    <w:rsid w:val="000D63EA"/>
    <w:rsid w:val="000D7E45"/>
    <w:rsid w:val="000E78B6"/>
    <w:rsid w:val="00100110"/>
    <w:rsid w:val="001043D7"/>
    <w:rsid w:val="00121BB3"/>
    <w:rsid w:val="00130790"/>
    <w:rsid w:val="00133AA7"/>
    <w:rsid w:val="001413E7"/>
    <w:rsid w:val="0015308B"/>
    <w:rsid w:val="00161A4C"/>
    <w:rsid w:val="00166E39"/>
    <w:rsid w:val="001762FC"/>
    <w:rsid w:val="00184C17"/>
    <w:rsid w:val="0018561D"/>
    <w:rsid w:val="001A243F"/>
    <w:rsid w:val="001B285D"/>
    <w:rsid w:val="001B63C5"/>
    <w:rsid w:val="001C0ECF"/>
    <w:rsid w:val="001C2ABD"/>
    <w:rsid w:val="001C49CD"/>
    <w:rsid w:val="001C6920"/>
    <w:rsid w:val="001C7BF8"/>
    <w:rsid w:val="001D33A0"/>
    <w:rsid w:val="001F1DC1"/>
    <w:rsid w:val="001F45CD"/>
    <w:rsid w:val="0020229F"/>
    <w:rsid w:val="00207D29"/>
    <w:rsid w:val="0021011D"/>
    <w:rsid w:val="00214C9E"/>
    <w:rsid w:val="00215015"/>
    <w:rsid w:val="002150CC"/>
    <w:rsid w:val="00221EAF"/>
    <w:rsid w:val="00223000"/>
    <w:rsid w:val="00223381"/>
    <w:rsid w:val="00225AEE"/>
    <w:rsid w:val="00230EBD"/>
    <w:rsid w:val="00234D91"/>
    <w:rsid w:val="002401E8"/>
    <w:rsid w:val="00241077"/>
    <w:rsid w:val="002454E4"/>
    <w:rsid w:val="00251598"/>
    <w:rsid w:val="00257096"/>
    <w:rsid w:val="00270CEC"/>
    <w:rsid w:val="00280B71"/>
    <w:rsid w:val="00284605"/>
    <w:rsid w:val="00287528"/>
    <w:rsid w:val="002B0607"/>
    <w:rsid w:val="002B23BE"/>
    <w:rsid w:val="002B6D81"/>
    <w:rsid w:val="002D41A0"/>
    <w:rsid w:val="002E1CDA"/>
    <w:rsid w:val="002E7759"/>
    <w:rsid w:val="00300633"/>
    <w:rsid w:val="00303AD7"/>
    <w:rsid w:val="003114C6"/>
    <w:rsid w:val="0031178A"/>
    <w:rsid w:val="003126EF"/>
    <w:rsid w:val="00313345"/>
    <w:rsid w:val="003223AE"/>
    <w:rsid w:val="00322B39"/>
    <w:rsid w:val="00323D6B"/>
    <w:rsid w:val="00340A6D"/>
    <w:rsid w:val="0034187E"/>
    <w:rsid w:val="00347EA5"/>
    <w:rsid w:val="003539A3"/>
    <w:rsid w:val="00353EED"/>
    <w:rsid w:val="00366E1D"/>
    <w:rsid w:val="00373B65"/>
    <w:rsid w:val="003804EC"/>
    <w:rsid w:val="003839AF"/>
    <w:rsid w:val="003B4BC9"/>
    <w:rsid w:val="003D4F07"/>
    <w:rsid w:val="003D7A1C"/>
    <w:rsid w:val="003E44EF"/>
    <w:rsid w:val="003F0AA9"/>
    <w:rsid w:val="003F70B9"/>
    <w:rsid w:val="00400998"/>
    <w:rsid w:val="00401E1B"/>
    <w:rsid w:val="00405DCD"/>
    <w:rsid w:val="00405E62"/>
    <w:rsid w:val="00410CEF"/>
    <w:rsid w:val="00411447"/>
    <w:rsid w:val="004125C7"/>
    <w:rsid w:val="00426CA0"/>
    <w:rsid w:val="0045045D"/>
    <w:rsid w:val="00456D7F"/>
    <w:rsid w:val="00474928"/>
    <w:rsid w:val="00480833"/>
    <w:rsid w:val="004942CD"/>
    <w:rsid w:val="00496A80"/>
    <w:rsid w:val="00496E9D"/>
    <w:rsid w:val="00497D3C"/>
    <w:rsid w:val="004A6703"/>
    <w:rsid w:val="004B0168"/>
    <w:rsid w:val="004B0532"/>
    <w:rsid w:val="004B1E75"/>
    <w:rsid w:val="004C5D6A"/>
    <w:rsid w:val="004D0D33"/>
    <w:rsid w:val="004E2EE3"/>
    <w:rsid w:val="004E561A"/>
    <w:rsid w:val="004F00EE"/>
    <w:rsid w:val="004F7AD5"/>
    <w:rsid w:val="0051055B"/>
    <w:rsid w:val="00517920"/>
    <w:rsid w:val="00520102"/>
    <w:rsid w:val="005223FD"/>
    <w:rsid w:val="00522810"/>
    <w:rsid w:val="00550CD9"/>
    <w:rsid w:val="00553A9E"/>
    <w:rsid w:val="00561403"/>
    <w:rsid w:val="0056310C"/>
    <w:rsid w:val="0056376A"/>
    <w:rsid w:val="00581CB6"/>
    <w:rsid w:val="005908B6"/>
    <w:rsid w:val="005C1222"/>
    <w:rsid w:val="005D3BC4"/>
    <w:rsid w:val="005D4E28"/>
    <w:rsid w:val="005D7618"/>
    <w:rsid w:val="005E15D6"/>
    <w:rsid w:val="005E3A8F"/>
    <w:rsid w:val="005F791A"/>
    <w:rsid w:val="00606E3E"/>
    <w:rsid w:val="00630408"/>
    <w:rsid w:val="00632C6F"/>
    <w:rsid w:val="00643B3A"/>
    <w:rsid w:val="00645039"/>
    <w:rsid w:val="00653463"/>
    <w:rsid w:val="0066078A"/>
    <w:rsid w:val="00660804"/>
    <w:rsid w:val="00692A1B"/>
    <w:rsid w:val="00696545"/>
    <w:rsid w:val="00697259"/>
    <w:rsid w:val="006A5C28"/>
    <w:rsid w:val="006A7644"/>
    <w:rsid w:val="006B243E"/>
    <w:rsid w:val="006B2EC8"/>
    <w:rsid w:val="006B34C7"/>
    <w:rsid w:val="006C0640"/>
    <w:rsid w:val="006C11A6"/>
    <w:rsid w:val="006C40C4"/>
    <w:rsid w:val="006C5341"/>
    <w:rsid w:val="006C55E9"/>
    <w:rsid w:val="006D2314"/>
    <w:rsid w:val="006D2D16"/>
    <w:rsid w:val="006E6CE0"/>
    <w:rsid w:val="006F00B1"/>
    <w:rsid w:val="006F5C9B"/>
    <w:rsid w:val="007002AF"/>
    <w:rsid w:val="00702C2C"/>
    <w:rsid w:val="00705BD6"/>
    <w:rsid w:val="0071682C"/>
    <w:rsid w:val="00722970"/>
    <w:rsid w:val="00723CCA"/>
    <w:rsid w:val="00740905"/>
    <w:rsid w:val="00741E5D"/>
    <w:rsid w:val="00745248"/>
    <w:rsid w:val="00752E03"/>
    <w:rsid w:val="00762001"/>
    <w:rsid w:val="00766DDB"/>
    <w:rsid w:val="00777DBF"/>
    <w:rsid w:val="00780026"/>
    <w:rsid w:val="007832BE"/>
    <w:rsid w:val="007910ED"/>
    <w:rsid w:val="007B751D"/>
    <w:rsid w:val="007B79B5"/>
    <w:rsid w:val="007C0F74"/>
    <w:rsid w:val="007C2425"/>
    <w:rsid w:val="007C3AED"/>
    <w:rsid w:val="007C3D30"/>
    <w:rsid w:val="007D086D"/>
    <w:rsid w:val="007D1F9C"/>
    <w:rsid w:val="007D32C0"/>
    <w:rsid w:val="007D5011"/>
    <w:rsid w:val="007D6651"/>
    <w:rsid w:val="007E2113"/>
    <w:rsid w:val="007F2944"/>
    <w:rsid w:val="007F344B"/>
    <w:rsid w:val="00807D0D"/>
    <w:rsid w:val="00816888"/>
    <w:rsid w:val="008174EC"/>
    <w:rsid w:val="0082040F"/>
    <w:rsid w:val="00830BFD"/>
    <w:rsid w:val="00830E50"/>
    <w:rsid w:val="0083286F"/>
    <w:rsid w:val="00855F70"/>
    <w:rsid w:val="008613D1"/>
    <w:rsid w:val="00881B56"/>
    <w:rsid w:val="00884A64"/>
    <w:rsid w:val="00886ABB"/>
    <w:rsid w:val="00887C4D"/>
    <w:rsid w:val="00892D45"/>
    <w:rsid w:val="008B2B8C"/>
    <w:rsid w:val="008B3E81"/>
    <w:rsid w:val="008B51B5"/>
    <w:rsid w:val="008C19D1"/>
    <w:rsid w:val="008D0E37"/>
    <w:rsid w:val="008D7C06"/>
    <w:rsid w:val="008E79A2"/>
    <w:rsid w:val="008F12EA"/>
    <w:rsid w:val="008F179A"/>
    <w:rsid w:val="008F4D90"/>
    <w:rsid w:val="00907A64"/>
    <w:rsid w:val="0091137F"/>
    <w:rsid w:val="009121EF"/>
    <w:rsid w:val="009133BC"/>
    <w:rsid w:val="009148E5"/>
    <w:rsid w:val="009312CB"/>
    <w:rsid w:val="0095075D"/>
    <w:rsid w:val="00957E47"/>
    <w:rsid w:val="00960FA3"/>
    <w:rsid w:val="009654A2"/>
    <w:rsid w:val="00967CCD"/>
    <w:rsid w:val="009739E2"/>
    <w:rsid w:val="009801F3"/>
    <w:rsid w:val="0098415C"/>
    <w:rsid w:val="009A2754"/>
    <w:rsid w:val="009A75B1"/>
    <w:rsid w:val="009C2482"/>
    <w:rsid w:val="009C732A"/>
    <w:rsid w:val="009D37CA"/>
    <w:rsid w:val="009E0CA9"/>
    <w:rsid w:val="009E7298"/>
    <w:rsid w:val="00A01EAB"/>
    <w:rsid w:val="00A24F47"/>
    <w:rsid w:val="00A33EAF"/>
    <w:rsid w:val="00A3455D"/>
    <w:rsid w:val="00A3523A"/>
    <w:rsid w:val="00A3591B"/>
    <w:rsid w:val="00A36436"/>
    <w:rsid w:val="00A36CF4"/>
    <w:rsid w:val="00A55CE5"/>
    <w:rsid w:val="00A61554"/>
    <w:rsid w:val="00A8485F"/>
    <w:rsid w:val="00A866DB"/>
    <w:rsid w:val="00A95B74"/>
    <w:rsid w:val="00A9785D"/>
    <w:rsid w:val="00AA20D5"/>
    <w:rsid w:val="00AA32B1"/>
    <w:rsid w:val="00AB2718"/>
    <w:rsid w:val="00AB5431"/>
    <w:rsid w:val="00AC0EB8"/>
    <w:rsid w:val="00AD18F1"/>
    <w:rsid w:val="00AD5619"/>
    <w:rsid w:val="00AE0930"/>
    <w:rsid w:val="00AE377E"/>
    <w:rsid w:val="00B04745"/>
    <w:rsid w:val="00B06E0D"/>
    <w:rsid w:val="00B073F1"/>
    <w:rsid w:val="00B14B2A"/>
    <w:rsid w:val="00B2048E"/>
    <w:rsid w:val="00B306C3"/>
    <w:rsid w:val="00B329E0"/>
    <w:rsid w:val="00B370F8"/>
    <w:rsid w:val="00B37E89"/>
    <w:rsid w:val="00B4699D"/>
    <w:rsid w:val="00B566EA"/>
    <w:rsid w:val="00B64450"/>
    <w:rsid w:val="00B7179A"/>
    <w:rsid w:val="00B731F2"/>
    <w:rsid w:val="00B80444"/>
    <w:rsid w:val="00B80C09"/>
    <w:rsid w:val="00B87026"/>
    <w:rsid w:val="00B94B19"/>
    <w:rsid w:val="00B97E64"/>
    <w:rsid w:val="00BB0389"/>
    <w:rsid w:val="00BB23EA"/>
    <w:rsid w:val="00BB688E"/>
    <w:rsid w:val="00BC2C8A"/>
    <w:rsid w:val="00BC7BED"/>
    <w:rsid w:val="00BD3D0B"/>
    <w:rsid w:val="00BE221D"/>
    <w:rsid w:val="00BE446A"/>
    <w:rsid w:val="00BE5120"/>
    <w:rsid w:val="00BE625D"/>
    <w:rsid w:val="00BF2FDD"/>
    <w:rsid w:val="00BF3DD5"/>
    <w:rsid w:val="00BF44C4"/>
    <w:rsid w:val="00BF5BC7"/>
    <w:rsid w:val="00C11B02"/>
    <w:rsid w:val="00C12056"/>
    <w:rsid w:val="00C1455A"/>
    <w:rsid w:val="00C21843"/>
    <w:rsid w:val="00C3039B"/>
    <w:rsid w:val="00C320D0"/>
    <w:rsid w:val="00C37C32"/>
    <w:rsid w:val="00C42E6B"/>
    <w:rsid w:val="00C459EF"/>
    <w:rsid w:val="00C45FB1"/>
    <w:rsid w:val="00C462D2"/>
    <w:rsid w:val="00C46446"/>
    <w:rsid w:val="00C47AAE"/>
    <w:rsid w:val="00C75657"/>
    <w:rsid w:val="00C94E17"/>
    <w:rsid w:val="00CA142F"/>
    <w:rsid w:val="00CA54B7"/>
    <w:rsid w:val="00CA6323"/>
    <w:rsid w:val="00CC29DC"/>
    <w:rsid w:val="00CD507F"/>
    <w:rsid w:val="00CD54DC"/>
    <w:rsid w:val="00CD78B2"/>
    <w:rsid w:val="00CE0E35"/>
    <w:rsid w:val="00CE502E"/>
    <w:rsid w:val="00CF0BF3"/>
    <w:rsid w:val="00CF4485"/>
    <w:rsid w:val="00D03F90"/>
    <w:rsid w:val="00D07D27"/>
    <w:rsid w:val="00D12958"/>
    <w:rsid w:val="00D13A69"/>
    <w:rsid w:val="00D17653"/>
    <w:rsid w:val="00D205FB"/>
    <w:rsid w:val="00D26F48"/>
    <w:rsid w:val="00D27EF3"/>
    <w:rsid w:val="00D316A5"/>
    <w:rsid w:val="00D7125A"/>
    <w:rsid w:val="00D73ABB"/>
    <w:rsid w:val="00D75278"/>
    <w:rsid w:val="00D86DB6"/>
    <w:rsid w:val="00D941B0"/>
    <w:rsid w:val="00DA1911"/>
    <w:rsid w:val="00DA6D58"/>
    <w:rsid w:val="00DB33A5"/>
    <w:rsid w:val="00DB4CCD"/>
    <w:rsid w:val="00DB6B45"/>
    <w:rsid w:val="00DB6C81"/>
    <w:rsid w:val="00DC48C2"/>
    <w:rsid w:val="00DD408E"/>
    <w:rsid w:val="00DE7667"/>
    <w:rsid w:val="00DF01D1"/>
    <w:rsid w:val="00DF78FE"/>
    <w:rsid w:val="00E006BD"/>
    <w:rsid w:val="00E0293F"/>
    <w:rsid w:val="00E02984"/>
    <w:rsid w:val="00E033F0"/>
    <w:rsid w:val="00E06A56"/>
    <w:rsid w:val="00E14277"/>
    <w:rsid w:val="00E22D96"/>
    <w:rsid w:val="00E23185"/>
    <w:rsid w:val="00E3052A"/>
    <w:rsid w:val="00E3256F"/>
    <w:rsid w:val="00E34A69"/>
    <w:rsid w:val="00E37A1C"/>
    <w:rsid w:val="00E431E9"/>
    <w:rsid w:val="00E43A34"/>
    <w:rsid w:val="00E46813"/>
    <w:rsid w:val="00E5120B"/>
    <w:rsid w:val="00E52246"/>
    <w:rsid w:val="00E65230"/>
    <w:rsid w:val="00E657B9"/>
    <w:rsid w:val="00E71BD6"/>
    <w:rsid w:val="00E73FB1"/>
    <w:rsid w:val="00E90308"/>
    <w:rsid w:val="00E96F97"/>
    <w:rsid w:val="00EA6B6F"/>
    <w:rsid w:val="00EC20B0"/>
    <w:rsid w:val="00EC547C"/>
    <w:rsid w:val="00EC722A"/>
    <w:rsid w:val="00ED07CF"/>
    <w:rsid w:val="00EF04B6"/>
    <w:rsid w:val="00EF25EA"/>
    <w:rsid w:val="00EF59ED"/>
    <w:rsid w:val="00EF649E"/>
    <w:rsid w:val="00EF7420"/>
    <w:rsid w:val="00F04CD0"/>
    <w:rsid w:val="00F06F1A"/>
    <w:rsid w:val="00F1041C"/>
    <w:rsid w:val="00F11A1A"/>
    <w:rsid w:val="00F26464"/>
    <w:rsid w:val="00F34298"/>
    <w:rsid w:val="00F37DE0"/>
    <w:rsid w:val="00F46C4F"/>
    <w:rsid w:val="00F61FB0"/>
    <w:rsid w:val="00F62CA6"/>
    <w:rsid w:val="00F70F99"/>
    <w:rsid w:val="00F722B1"/>
    <w:rsid w:val="00F74048"/>
    <w:rsid w:val="00F810A0"/>
    <w:rsid w:val="00F849E8"/>
    <w:rsid w:val="00F95F16"/>
    <w:rsid w:val="00FA06B6"/>
    <w:rsid w:val="00FA701F"/>
    <w:rsid w:val="00FB1E72"/>
    <w:rsid w:val="00FB3F43"/>
    <w:rsid w:val="00FB49A0"/>
    <w:rsid w:val="00FB7C56"/>
    <w:rsid w:val="00FC01D9"/>
    <w:rsid w:val="00FC2A46"/>
    <w:rsid w:val="00FC2E5C"/>
    <w:rsid w:val="00FC3FD0"/>
    <w:rsid w:val="00FC584B"/>
    <w:rsid w:val="00FD39CA"/>
    <w:rsid w:val="00FD41F8"/>
    <w:rsid w:val="00FF057A"/>
    <w:rsid w:val="00FF371C"/>
    <w:rsid w:val="00FF3BB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lang w:val="en-US" w:eastAsia="en-US"/>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link w:val="FooterChar"/>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cs="Tahoma"/>
      <w:sz w:val="16"/>
      <w:szCs w:val="16"/>
    </w:rPr>
  </w:style>
  <w:style w:type="character" w:customStyle="1" w:styleId="BalloonTextChar">
    <w:name w:val="Balloon Text Char"/>
    <w:basedOn w:val="DefaultParagraphFont"/>
    <w:link w:val="BalloonText"/>
    <w:uiPriority w:val="99"/>
    <w:semiHidden/>
    <w:rsid w:val="00E033F0"/>
    <w:rPr>
      <w:rFonts w:ascii="Tahoma" w:hAnsi="Tahoma" w:cs="Tahoma"/>
      <w:sz w:val="16"/>
      <w:szCs w:val="16"/>
    </w:rPr>
  </w:style>
  <w:style w:type="character" w:customStyle="1" w:styleId="FooterChar">
    <w:name w:val="Footer Char"/>
    <w:basedOn w:val="DefaultParagraphFont"/>
    <w:link w:val="Footer"/>
    <w:semiHidden/>
    <w:rsid w:val="008B51B5"/>
    <w:rPr>
      <w:rFonts w:ascii="Verdana" w:hAnsi="Verdana"/>
      <w:sz w:val="24"/>
      <w:szCs w:val="24"/>
      <w:lang w:val="en-US" w:eastAsia="en-US" w:bidi="ar-SA"/>
    </w:rPr>
  </w:style>
  <w:style w:type="paragraph" w:styleId="ListParagraph">
    <w:name w:val="List Paragraph"/>
    <w:basedOn w:val="Normal"/>
    <w:uiPriority w:val="34"/>
    <w:qFormat/>
    <w:rsid w:val="00C94E17"/>
    <w:pPr>
      <w:spacing w:after="200" w:line="276" w:lineRule="auto"/>
      <w:ind w:left="720"/>
      <w:contextualSpacing/>
    </w:pPr>
    <w:rPr>
      <w:rFonts w:ascii="Calibri" w:hAnsi="Calibri"/>
      <w:sz w:val="22"/>
      <w:szCs w:val="22"/>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lang w:val="en-US" w:eastAsia="en-US"/>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link w:val="FooterChar"/>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cs="Tahoma"/>
      <w:sz w:val="16"/>
      <w:szCs w:val="16"/>
    </w:rPr>
  </w:style>
  <w:style w:type="character" w:customStyle="1" w:styleId="BalloonTextChar">
    <w:name w:val="Balloon Text Char"/>
    <w:basedOn w:val="DefaultParagraphFont"/>
    <w:link w:val="BalloonText"/>
    <w:uiPriority w:val="99"/>
    <w:semiHidden/>
    <w:rsid w:val="00E033F0"/>
    <w:rPr>
      <w:rFonts w:ascii="Tahoma" w:hAnsi="Tahoma" w:cs="Tahoma"/>
      <w:sz w:val="16"/>
      <w:szCs w:val="16"/>
    </w:rPr>
  </w:style>
  <w:style w:type="character" w:customStyle="1" w:styleId="FooterChar">
    <w:name w:val="Footer Char"/>
    <w:basedOn w:val="DefaultParagraphFont"/>
    <w:link w:val="Footer"/>
    <w:semiHidden/>
    <w:rsid w:val="008B51B5"/>
    <w:rPr>
      <w:rFonts w:ascii="Verdana" w:hAnsi="Verdana"/>
      <w:sz w:val="24"/>
      <w:szCs w:val="24"/>
      <w:lang w:val="en-US" w:eastAsia="en-US" w:bidi="ar-SA"/>
    </w:rPr>
  </w:style>
  <w:style w:type="paragraph" w:styleId="ListParagraph">
    <w:name w:val="List Paragraph"/>
    <w:basedOn w:val="Normal"/>
    <w:uiPriority w:val="34"/>
    <w:qFormat/>
    <w:rsid w:val="00C94E17"/>
    <w:pPr>
      <w:spacing w:after="200" w:line="276" w:lineRule="auto"/>
      <w:ind w:left="720"/>
      <w:contextualSpacing/>
    </w:pPr>
    <w:rPr>
      <w:rFonts w:ascii="Calibri" w:hAnsi="Calibri"/>
      <w:sz w:val="22"/>
      <w:szCs w:val="2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229192">
      <w:bodyDiv w:val="1"/>
      <w:marLeft w:val="0"/>
      <w:marRight w:val="0"/>
      <w:marTop w:val="0"/>
      <w:marBottom w:val="0"/>
      <w:divBdr>
        <w:top w:val="none" w:sz="0" w:space="0" w:color="auto"/>
        <w:left w:val="none" w:sz="0" w:space="0" w:color="auto"/>
        <w:bottom w:val="none" w:sz="0" w:space="0" w:color="auto"/>
        <w:right w:val="none" w:sz="0" w:space="0" w:color="auto"/>
      </w:divBdr>
      <w:divsChild>
        <w:div w:id="2135900675">
          <w:marLeft w:val="2415"/>
          <w:marRight w:val="120"/>
          <w:marTop w:val="0"/>
          <w:marBottom w:val="0"/>
          <w:divBdr>
            <w:top w:val="none" w:sz="0" w:space="0" w:color="auto"/>
            <w:left w:val="none" w:sz="0" w:space="0" w:color="auto"/>
            <w:bottom w:val="none" w:sz="0" w:space="0" w:color="auto"/>
            <w:right w:val="none" w:sz="0" w:space="0" w:color="auto"/>
          </w:divBdr>
          <w:divsChild>
            <w:div w:id="1039089925">
              <w:marLeft w:val="0"/>
              <w:marRight w:val="0"/>
              <w:marTop w:val="100"/>
              <w:marBottom w:val="100"/>
              <w:divBdr>
                <w:top w:val="none" w:sz="0" w:space="0" w:color="auto"/>
                <w:left w:val="none" w:sz="0" w:space="0" w:color="auto"/>
                <w:bottom w:val="none" w:sz="0" w:space="0" w:color="auto"/>
                <w:right w:val="none" w:sz="0" w:space="0" w:color="auto"/>
              </w:divBdr>
              <w:divsChild>
                <w:div w:id="154803994">
                  <w:marLeft w:val="150"/>
                  <w:marRight w:val="150"/>
                  <w:marTop w:val="0"/>
                  <w:marBottom w:val="0"/>
                  <w:divBdr>
                    <w:top w:val="none" w:sz="0" w:space="0" w:color="auto"/>
                    <w:left w:val="none" w:sz="0" w:space="0" w:color="auto"/>
                    <w:bottom w:val="none" w:sz="0" w:space="0" w:color="auto"/>
                    <w:right w:val="none" w:sz="0" w:space="0" w:color="auto"/>
                  </w:divBdr>
                  <w:divsChild>
                    <w:div w:id="586231954">
                      <w:marLeft w:val="0"/>
                      <w:marRight w:val="0"/>
                      <w:marTop w:val="0"/>
                      <w:marBottom w:val="0"/>
                      <w:divBdr>
                        <w:top w:val="none" w:sz="0" w:space="0" w:color="auto"/>
                        <w:left w:val="none" w:sz="0" w:space="0" w:color="auto"/>
                        <w:bottom w:val="none" w:sz="0" w:space="0" w:color="auto"/>
                        <w:right w:val="none" w:sz="0" w:space="0" w:color="auto"/>
                      </w:divBdr>
                      <w:divsChild>
                        <w:div w:id="109857962">
                          <w:marLeft w:val="0"/>
                          <w:marRight w:val="0"/>
                          <w:marTop w:val="0"/>
                          <w:marBottom w:val="0"/>
                          <w:divBdr>
                            <w:top w:val="none" w:sz="0" w:space="0" w:color="auto"/>
                            <w:left w:val="none" w:sz="0" w:space="0" w:color="auto"/>
                            <w:bottom w:val="none" w:sz="0" w:space="0" w:color="auto"/>
                            <w:right w:val="none" w:sz="0" w:space="0" w:color="auto"/>
                          </w:divBdr>
                          <w:divsChild>
                            <w:div w:id="111560863">
                              <w:marLeft w:val="0"/>
                              <w:marRight w:val="0"/>
                              <w:marTop w:val="0"/>
                              <w:marBottom w:val="0"/>
                              <w:divBdr>
                                <w:top w:val="none" w:sz="0" w:space="0" w:color="auto"/>
                                <w:left w:val="none" w:sz="0" w:space="0" w:color="auto"/>
                                <w:bottom w:val="none" w:sz="0" w:space="0" w:color="auto"/>
                                <w:right w:val="none" w:sz="0" w:space="0" w:color="auto"/>
                              </w:divBdr>
                              <w:divsChild>
                                <w:div w:id="205122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cguerrero\Local%20Settings\Temporary%20Internet%20Files\Content.Outlook\2MYPF8ZF\PYP%20PlannerTemplat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PYP PlannerTemplate</Template>
  <TotalTime>9</TotalTime>
  <Pages>4</Pages>
  <Words>2671</Words>
  <Characters>14744</Characters>
  <Application>Microsoft Office Word</Application>
  <DocSecurity>0</DocSecurity>
  <Lines>122</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Hewlett-Packard</Company>
  <LinksUpToDate>false</LinksUpToDate>
  <CharactersWithSpaces>17381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jcguerrero</dc:creator>
  <cp:lastModifiedBy>Benjamin Pattenden</cp:lastModifiedBy>
  <cp:revision>6</cp:revision>
  <cp:lastPrinted>2009-01-26T21:41:00Z</cp:lastPrinted>
  <dcterms:created xsi:type="dcterms:W3CDTF">2012-01-13T15:02:00Z</dcterms:created>
  <dcterms:modified xsi:type="dcterms:W3CDTF">2012-06-26T17:10:00Z</dcterms:modified>
</cp:coreProperties>
</file>